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E8E" w:rsidRDefault="00CD0BEE" w:rsidP="00CD0BEE">
      <w:pPr>
        <w:ind w:left="5760" w:firstLine="720"/>
        <w:rPr>
          <w:b/>
          <w:sz w:val="28"/>
        </w:rPr>
      </w:pPr>
      <w:bookmarkStart w:id="0" w:name="_GoBack"/>
      <w:bookmarkEnd w:id="0"/>
      <w:r w:rsidRPr="00EF11D8">
        <w:rPr>
          <w:b/>
          <w:noProof/>
          <w:sz w:val="28"/>
          <w:lang w:eastAsia="en-GB"/>
        </w:rPr>
        <w:drawing>
          <wp:inline distT="0" distB="0" distL="0" distR="0" wp14:anchorId="58C4104B" wp14:editId="74B1ECA0">
            <wp:extent cx="1917700" cy="660400"/>
            <wp:effectExtent l="19050" t="0" r="635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17700" cy="660400"/>
                    </a:xfrm>
                    <a:prstGeom prst="rect">
                      <a:avLst/>
                    </a:prstGeom>
                    <a:noFill/>
                    <a:ln w="9525">
                      <a:noFill/>
                      <a:miter lim="800000"/>
                      <a:headEnd/>
                      <a:tailEnd/>
                    </a:ln>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-506095</wp:posOffset>
                </wp:positionH>
                <wp:positionV relativeFrom="paragraph">
                  <wp:posOffset>-81280</wp:posOffset>
                </wp:positionV>
                <wp:extent cx="6698615" cy="9876155"/>
                <wp:effectExtent l="8255" t="13970" r="825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8615" cy="9876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6C58" id="Rectangle 2" o:spid="_x0000_s1026" style="position:absolute;margin-left:-39.85pt;margin-top:-6.4pt;width:527.45pt;height:77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" filled="f"/>
            </w:pict>
          </mc:Fallback>
        </mc:AlternateContent>
      </w:r>
    </w:p>
    <w:p w:rsidR="00123E8E" w:rsidRPr="00A15454" w:rsidRDefault="00C6230A">
      <w:pPr>
        <w:rPr>
          <w:b/>
          <w:sz w:val="14"/>
        </w:rPr>
      </w:pPr>
      <w:r>
        <w:rPr>
          <w:b/>
          <w:sz w:val="28"/>
        </w:rPr>
        <w:tab/>
      </w:r>
      <w:r w:rsidR="00826657">
        <w:rPr>
          <w:b/>
          <w:sz w:val="28"/>
        </w:rPr>
        <w:tab/>
      </w:r>
      <w:r w:rsidR="00826657">
        <w:rPr>
          <w:b/>
          <w:sz w:val="28"/>
        </w:rPr>
        <w:tab/>
      </w:r>
    </w:p>
    <w:p w:rsidR="00123E8E" w:rsidRPr="00C6230A" w:rsidRDefault="00CB420C">
      <w:pPr>
        <w:jc w:val="center"/>
        <w:rPr>
          <w:rFonts w:asciiTheme="minorHAnsi" w:hAnsiTheme="minorHAnsi" w:cstheme="minorHAnsi"/>
          <w:b/>
          <w:sz w:val="24"/>
          <w:szCs w:val="24"/>
        </w:rPr>
      </w:pPr>
      <w:r w:rsidRPr="00C6230A">
        <w:rPr>
          <w:rFonts w:asciiTheme="minorHAnsi" w:hAnsiTheme="minorHAnsi" w:cstheme="minorHAnsi"/>
          <w:b/>
          <w:sz w:val="24"/>
          <w:szCs w:val="24"/>
        </w:rPr>
        <w:t>L</w:t>
      </w:r>
      <w:r w:rsidR="00123E8E" w:rsidRPr="00C6230A">
        <w:rPr>
          <w:rFonts w:asciiTheme="minorHAnsi" w:hAnsiTheme="minorHAnsi" w:cstheme="minorHAnsi"/>
          <w:b/>
          <w:sz w:val="24"/>
          <w:szCs w:val="24"/>
        </w:rPr>
        <w:t xml:space="preserve">IABILITY FOR PAYMENT OF </w:t>
      </w:r>
      <w:r w:rsidR="00CD0BEE" w:rsidRPr="00C6230A">
        <w:rPr>
          <w:rFonts w:asciiTheme="minorHAnsi" w:hAnsiTheme="minorHAnsi" w:cstheme="minorHAnsi"/>
          <w:b/>
          <w:sz w:val="24"/>
          <w:szCs w:val="24"/>
        </w:rPr>
        <w:t>COU</w:t>
      </w:r>
      <w:r w:rsidR="00123E8E" w:rsidRPr="00C6230A">
        <w:rPr>
          <w:rFonts w:asciiTheme="minorHAnsi" w:hAnsiTheme="minorHAnsi" w:cstheme="minorHAnsi"/>
          <w:b/>
          <w:sz w:val="24"/>
          <w:szCs w:val="24"/>
        </w:rPr>
        <w:t>RSE FEES</w:t>
      </w:r>
    </w:p>
    <w:p w:rsidR="00123E8E" w:rsidRPr="00C6230A" w:rsidRDefault="005C4F35">
      <w:pPr>
        <w:jc w:val="center"/>
        <w:rPr>
          <w:rFonts w:asciiTheme="minorHAnsi" w:hAnsiTheme="minorHAnsi" w:cstheme="minorHAnsi"/>
          <w:b/>
          <w:sz w:val="24"/>
          <w:szCs w:val="24"/>
        </w:rPr>
      </w:pPr>
      <w:r w:rsidRPr="00C6230A">
        <w:rPr>
          <w:rFonts w:asciiTheme="minorHAnsi" w:hAnsiTheme="minorHAnsi" w:cstheme="minorHAnsi"/>
          <w:b/>
          <w:sz w:val="24"/>
          <w:szCs w:val="24"/>
        </w:rPr>
        <w:t>FOR THE 20</w:t>
      </w:r>
      <w:r w:rsidR="005F695E">
        <w:rPr>
          <w:rFonts w:asciiTheme="minorHAnsi" w:hAnsiTheme="minorHAnsi" w:cstheme="minorHAnsi"/>
          <w:b/>
          <w:sz w:val="24"/>
          <w:szCs w:val="24"/>
        </w:rPr>
        <w:t>2</w:t>
      </w:r>
      <w:r w:rsidR="00BC4E48">
        <w:rPr>
          <w:rFonts w:asciiTheme="minorHAnsi" w:hAnsiTheme="minorHAnsi" w:cstheme="minorHAnsi"/>
          <w:b/>
          <w:sz w:val="24"/>
          <w:szCs w:val="24"/>
        </w:rPr>
        <w:t>3</w:t>
      </w:r>
      <w:r w:rsidR="005F695E">
        <w:rPr>
          <w:rFonts w:asciiTheme="minorHAnsi" w:hAnsiTheme="minorHAnsi" w:cstheme="minorHAnsi"/>
          <w:b/>
          <w:sz w:val="24"/>
          <w:szCs w:val="24"/>
        </w:rPr>
        <w:t>/2</w:t>
      </w:r>
      <w:r w:rsidR="00BC4E48">
        <w:rPr>
          <w:rFonts w:asciiTheme="minorHAnsi" w:hAnsiTheme="minorHAnsi" w:cstheme="minorHAnsi"/>
          <w:b/>
          <w:sz w:val="24"/>
          <w:szCs w:val="24"/>
        </w:rPr>
        <w:t>4</w:t>
      </w:r>
      <w:r w:rsidR="00123E8E" w:rsidRPr="00C6230A">
        <w:rPr>
          <w:rFonts w:asciiTheme="minorHAnsi" w:hAnsiTheme="minorHAnsi" w:cstheme="minorHAnsi"/>
          <w:b/>
          <w:sz w:val="24"/>
          <w:szCs w:val="24"/>
        </w:rPr>
        <w:t xml:space="preserve"> ACADEMIC YEAR</w:t>
      </w:r>
      <w:r w:rsidR="00CD0BEE" w:rsidRPr="00C6230A">
        <w:rPr>
          <w:rFonts w:asciiTheme="minorHAnsi" w:hAnsiTheme="minorHAnsi" w:cstheme="minorHAnsi"/>
          <w:b/>
          <w:sz w:val="24"/>
          <w:szCs w:val="24"/>
        </w:rPr>
        <w:t xml:space="preserve"> – </w:t>
      </w:r>
      <w:r w:rsidR="00CD0BEE" w:rsidRPr="00C6230A">
        <w:rPr>
          <w:rFonts w:asciiTheme="minorHAnsi" w:hAnsiTheme="minorHAnsi" w:cstheme="minorHAnsi"/>
          <w:b/>
          <w:sz w:val="24"/>
          <w:szCs w:val="24"/>
          <w:u w:val="single"/>
        </w:rPr>
        <w:t xml:space="preserve">FE </w:t>
      </w:r>
      <w:r w:rsidR="00646A86">
        <w:rPr>
          <w:rFonts w:asciiTheme="minorHAnsi" w:hAnsiTheme="minorHAnsi" w:cstheme="minorHAnsi"/>
          <w:b/>
          <w:sz w:val="24"/>
          <w:szCs w:val="24"/>
          <w:u w:val="single"/>
        </w:rPr>
        <w:t xml:space="preserve">&amp; HE </w:t>
      </w:r>
      <w:r w:rsidR="00CD0BEE" w:rsidRPr="00C6230A">
        <w:rPr>
          <w:rFonts w:asciiTheme="minorHAnsi" w:hAnsiTheme="minorHAnsi" w:cstheme="minorHAnsi"/>
          <w:b/>
          <w:sz w:val="24"/>
          <w:szCs w:val="24"/>
          <w:u w:val="single"/>
        </w:rPr>
        <w:t>PROGRAMMES</w:t>
      </w:r>
    </w:p>
    <w:p w:rsidR="00BC4E48" w:rsidRDefault="00BC4E48" w:rsidP="00515F06">
      <w:pPr>
        <w:spacing w:line="360" w:lineRule="auto"/>
        <w:ind w:left="-567" w:firstLine="567"/>
        <w:rPr>
          <w:rFonts w:asciiTheme="minorHAnsi" w:hAnsiTheme="minorHAnsi" w:cstheme="minorHAnsi"/>
        </w:rPr>
      </w:pPr>
    </w:p>
    <w:p w:rsidR="00515F06" w:rsidRPr="00467152" w:rsidRDefault="00515F06" w:rsidP="00515F06">
      <w:pPr>
        <w:spacing w:line="360" w:lineRule="auto"/>
        <w:ind w:left="-567" w:firstLine="567"/>
        <w:rPr>
          <w:rFonts w:asciiTheme="minorHAnsi" w:hAnsiTheme="minorHAnsi" w:cstheme="minorHAnsi"/>
        </w:rPr>
      </w:pPr>
      <w:r>
        <w:rPr>
          <w:rFonts w:asciiTheme="minorHAnsi" w:hAnsiTheme="minorHAnsi" w:cstheme="minorHAnsi"/>
        </w:rPr>
        <w:t>Name of S</w:t>
      </w:r>
      <w:r w:rsidRPr="00467152">
        <w:rPr>
          <w:rFonts w:asciiTheme="minorHAnsi" w:hAnsiTheme="minorHAnsi" w:cstheme="minorHAnsi"/>
        </w:rPr>
        <w:t>tudent</w:t>
      </w:r>
      <w:r w:rsidRPr="00467152">
        <w:rPr>
          <w:rFonts w:asciiTheme="minorHAnsi" w:hAnsiTheme="minorHAnsi" w:cstheme="minorHAnsi"/>
        </w:rPr>
        <w:tab/>
        <w:t>__________________________________________________________</w:t>
      </w:r>
      <w:r w:rsidR="00657ED8">
        <w:rPr>
          <w:rFonts w:asciiTheme="minorHAnsi" w:hAnsiTheme="minorHAnsi" w:cstheme="minorHAnsi"/>
        </w:rPr>
        <w:t>_____</w:t>
      </w:r>
      <w:r w:rsidRPr="00467152">
        <w:rPr>
          <w:rFonts w:asciiTheme="minorHAnsi" w:hAnsiTheme="minorHAnsi" w:cstheme="minorHAnsi"/>
        </w:rPr>
        <w:t>__________</w:t>
      </w:r>
    </w:p>
    <w:p w:rsidR="00515F06" w:rsidRDefault="00515F06" w:rsidP="00515F06">
      <w:pPr>
        <w:spacing w:line="360" w:lineRule="auto"/>
        <w:jc w:val="both"/>
        <w:rPr>
          <w:rFonts w:asciiTheme="minorHAnsi" w:hAnsiTheme="minorHAnsi" w:cstheme="minorHAnsi"/>
        </w:rPr>
      </w:pPr>
      <w:r w:rsidRPr="00467152">
        <w:rPr>
          <w:rFonts w:asciiTheme="minorHAnsi" w:hAnsiTheme="minorHAnsi" w:cstheme="minorHAnsi"/>
        </w:rPr>
        <w:t>Address</w:t>
      </w:r>
      <w:r w:rsidRPr="00467152">
        <w:rPr>
          <w:rFonts w:asciiTheme="minorHAnsi" w:hAnsiTheme="minorHAnsi" w:cstheme="minorHAnsi"/>
        </w:rPr>
        <w:tab/>
      </w:r>
      <w:r w:rsidRPr="00467152">
        <w:rPr>
          <w:rFonts w:asciiTheme="minorHAnsi" w:hAnsiTheme="minorHAnsi" w:cstheme="minorHAnsi"/>
        </w:rPr>
        <w:tab/>
      </w:r>
      <w:bookmarkStart w:id="1" w:name="_Hlk127884968"/>
      <w:r w:rsidRPr="00467152">
        <w:rPr>
          <w:rFonts w:asciiTheme="minorHAnsi" w:hAnsiTheme="minorHAnsi" w:cstheme="minorHAnsi"/>
        </w:rPr>
        <w:t>_______________________________________________________________</w:t>
      </w:r>
      <w:r w:rsidR="004126A1">
        <w:rPr>
          <w:rFonts w:asciiTheme="minorHAnsi" w:hAnsiTheme="minorHAnsi" w:cstheme="minorHAnsi"/>
        </w:rPr>
        <w:t>____</w:t>
      </w:r>
      <w:r w:rsidRPr="00467152">
        <w:rPr>
          <w:rFonts w:asciiTheme="minorHAnsi" w:hAnsiTheme="minorHAnsi" w:cstheme="minorHAnsi"/>
        </w:rPr>
        <w:t>______</w:t>
      </w:r>
      <w:bookmarkEnd w:id="1"/>
    </w:p>
    <w:p w:rsidR="00BC4E48" w:rsidRPr="00467152" w:rsidRDefault="00BC4E48" w:rsidP="00515F06">
      <w:pPr>
        <w:spacing w:line="360"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467152">
        <w:rPr>
          <w:rFonts w:asciiTheme="minorHAnsi" w:hAnsiTheme="minorHAnsi" w:cstheme="minorHAnsi"/>
        </w:rPr>
        <w:t>___________________________________________________________________</w:t>
      </w:r>
      <w:r w:rsidR="004126A1">
        <w:rPr>
          <w:rFonts w:asciiTheme="minorHAnsi" w:hAnsiTheme="minorHAnsi" w:cstheme="minorHAnsi"/>
        </w:rPr>
        <w:t>____</w:t>
      </w:r>
      <w:r w:rsidRPr="00467152">
        <w:rPr>
          <w:rFonts w:asciiTheme="minorHAnsi" w:hAnsiTheme="minorHAnsi" w:cstheme="minorHAnsi"/>
        </w:rPr>
        <w:t>__</w:t>
      </w:r>
    </w:p>
    <w:p w:rsidR="00515F06" w:rsidRPr="00467152" w:rsidRDefault="00515F06" w:rsidP="00515F06">
      <w:pPr>
        <w:spacing w:line="360" w:lineRule="auto"/>
        <w:jc w:val="both"/>
        <w:rPr>
          <w:rFonts w:asciiTheme="minorHAnsi" w:hAnsiTheme="minorHAnsi" w:cstheme="minorHAnsi"/>
        </w:rPr>
      </w:pPr>
      <w:r w:rsidRPr="00467152">
        <w:rPr>
          <w:rFonts w:asciiTheme="minorHAnsi" w:hAnsiTheme="minorHAnsi" w:cstheme="minorHAnsi"/>
        </w:rPr>
        <w:t xml:space="preserve">Post Code          </w:t>
      </w:r>
      <w:r w:rsidRPr="00467152">
        <w:rPr>
          <w:rFonts w:asciiTheme="minorHAnsi" w:hAnsiTheme="minorHAnsi" w:cstheme="minorHAnsi"/>
        </w:rPr>
        <w:tab/>
        <w:t>______________</w:t>
      </w:r>
    </w:p>
    <w:p w:rsidR="00515F06" w:rsidRPr="00467152" w:rsidRDefault="00515F06" w:rsidP="00515F06">
      <w:pPr>
        <w:spacing w:line="360" w:lineRule="auto"/>
        <w:jc w:val="both"/>
        <w:rPr>
          <w:rFonts w:asciiTheme="minorHAnsi" w:hAnsiTheme="minorHAnsi" w:cstheme="minorHAnsi"/>
        </w:rPr>
      </w:pPr>
      <w:r w:rsidRPr="00467152">
        <w:rPr>
          <w:rFonts w:asciiTheme="minorHAnsi" w:hAnsiTheme="minorHAnsi" w:cstheme="minorHAnsi"/>
        </w:rPr>
        <w:t>Course Title</w:t>
      </w:r>
      <w:r w:rsidRPr="00467152">
        <w:rPr>
          <w:rFonts w:asciiTheme="minorHAnsi" w:hAnsiTheme="minorHAnsi" w:cstheme="minorHAnsi"/>
        </w:rPr>
        <w:tab/>
        <w:t>_________________________________________Course Code__________________</w:t>
      </w:r>
      <w:r w:rsidR="004126A1">
        <w:rPr>
          <w:rFonts w:asciiTheme="minorHAnsi" w:hAnsiTheme="minorHAnsi" w:cstheme="minorHAnsi"/>
        </w:rPr>
        <w:t>____</w:t>
      </w:r>
    </w:p>
    <w:p w:rsidR="00515F06" w:rsidRPr="00467152" w:rsidRDefault="00515F06" w:rsidP="00515F06">
      <w:pPr>
        <w:spacing w:line="360" w:lineRule="auto"/>
        <w:jc w:val="both"/>
        <w:rPr>
          <w:rFonts w:asciiTheme="minorHAnsi" w:hAnsiTheme="minorHAnsi" w:cstheme="minorHAnsi"/>
        </w:rPr>
      </w:pPr>
      <w:r w:rsidRPr="00467152">
        <w:rPr>
          <w:rFonts w:asciiTheme="minorHAnsi" w:hAnsiTheme="minorHAnsi" w:cstheme="minorHAnsi"/>
        </w:rPr>
        <w:t>Person Code</w:t>
      </w:r>
      <w:r w:rsidRPr="00467152">
        <w:rPr>
          <w:rFonts w:asciiTheme="minorHAnsi" w:hAnsiTheme="minorHAnsi" w:cstheme="minorHAnsi"/>
        </w:rPr>
        <w:tab/>
        <w:t>__________________</w:t>
      </w:r>
      <w:r w:rsidR="008A21DC">
        <w:rPr>
          <w:rFonts w:asciiTheme="minorHAnsi" w:hAnsiTheme="minorHAnsi" w:cstheme="minorHAnsi"/>
        </w:rPr>
        <w:t>_______________________Course Fee___________________</w:t>
      </w:r>
      <w:r w:rsidR="004126A1">
        <w:rPr>
          <w:rFonts w:asciiTheme="minorHAnsi" w:hAnsiTheme="minorHAnsi" w:cstheme="minorHAnsi"/>
        </w:rPr>
        <w:t>____</w:t>
      </w:r>
    </w:p>
    <w:p w:rsidR="00CD0BEE" w:rsidRDefault="00CD0BEE" w:rsidP="00CD0BEE">
      <w:pPr>
        <w:spacing w:after="120"/>
        <w:jc w:val="both"/>
        <w:rPr>
          <w:rFonts w:asciiTheme="minorHAnsi" w:hAnsiTheme="minorHAnsi" w:cstheme="minorHAnsi"/>
        </w:rPr>
      </w:pPr>
      <w:r w:rsidRPr="00936814">
        <w:rPr>
          <w:rFonts w:asciiTheme="minorHAnsi" w:hAnsiTheme="minorHAnsi" w:cstheme="minorHAnsi"/>
          <w:b/>
        </w:rPr>
        <w:t xml:space="preserve">Payment Method (Tick as appropriate): </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rPr>
        <w:t xml:space="preserve">Employer to Pay ___   Student to Pay by Invoice Instalment ___ </w:t>
      </w:r>
    </w:p>
    <w:p w:rsidR="00CD0BEE" w:rsidRDefault="00646A86" w:rsidP="00646A86">
      <w:pPr>
        <w:spacing w:after="120"/>
        <w:jc w:val="both"/>
        <w:rPr>
          <w:rFonts w:asciiTheme="minorHAnsi" w:hAnsiTheme="minorHAnsi" w:cstheme="minorHAnsi"/>
        </w:rPr>
      </w:pPr>
      <w:r>
        <w:rPr>
          <w:rFonts w:asciiTheme="minorHAnsi" w:hAnsiTheme="minorHAnsi" w:cstheme="minorHAnsi"/>
        </w:rPr>
        <w:t xml:space="preserve">                                             </w:t>
      </w:r>
      <w:r w:rsidR="00CD0BEE">
        <w:rPr>
          <w:rFonts w:asciiTheme="minorHAnsi" w:hAnsiTheme="minorHAnsi" w:cstheme="minorHAnsi"/>
        </w:rPr>
        <w:t xml:space="preserve">Student to Pay by Direct Debit  ___  Student to Pay by </w:t>
      </w:r>
      <w:r>
        <w:rPr>
          <w:rFonts w:asciiTheme="minorHAnsi" w:hAnsiTheme="minorHAnsi" w:cstheme="minorHAnsi"/>
        </w:rPr>
        <w:t>Advanced Learner Loan</w:t>
      </w:r>
      <w:r w:rsidR="00CD0BEE">
        <w:rPr>
          <w:rFonts w:asciiTheme="minorHAnsi" w:hAnsiTheme="minorHAnsi" w:cstheme="minorHAnsi"/>
        </w:rPr>
        <w:t xml:space="preserve">  ___</w:t>
      </w:r>
    </w:p>
    <w:p w:rsidR="00BC4E48" w:rsidRDefault="00BC4E48" w:rsidP="00F37FAC">
      <w:pPr>
        <w:pStyle w:val="BodyText"/>
        <w:ind w:left="-567"/>
        <w:jc w:val="both"/>
        <w:rPr>
          <w:rFonts w:asciiTheme="minorHAnsi" w:hAnsiTheme="minorHAnsi" w:cstheme="minorHAnsi"/>
          <w:sz w:val="20"/>
        </w:rPr>
      </w:pPr>
    </w:p>
    <w:p w:rsidR="00123E8E" w:rsidRPr="00515F06" w:rsidRDefault="00123E8E" w:rsidP="00F37FAC">
      <w:pPr>
        <w:pStyle w:val="BodyText"/>
        <w:ind w:left="-567"/>
        <w:jc w:val="both"/>
        <w:rPr>
          <w:rFonts w:asciiTheme="minorHAnsi" w:hAnsiTheme="minorHAnsi" w:cstheme="minorHAnsi"/>
          <w:sz w:val="20"/>
        </w:rPr>
      </w:pPr>
      <w:r w:rsidRPr="00515F06">
        <w:rPr>
          <w:rFonts w:asciiTheme="minorHAnsi" w:hAnsiTheme="minorHAnsi" w:cstheme="minorHAnsi"/>
          <w:sz w:val="20"/>
        </w:rPr>
        <w:t>You should note that it is College policy to collect all fees due in accordance with the provi</w:t>
      </w:r>
      <w:r w:rsidR="00737339" w:rsidRPr="00515F06">
        <w:rPr>
          <w:rFonts w:asciiTheme="minorHAnsi" w:hAnsiTheme="minorHAnsi" w:cstheme="minorHAnsi"/>
          <w:sz w:val="20"/>
        </w:rPr>
        <w:t xml:space="preserve">sions of the </w:t>
      </w:r>
      <w:r w:rsidR="00F37FAC">
        <w:rPr>
          <w:rFonts w:asciiTheme="minorHAnsi" w:hAnsiTheme="minorHAnsi" w:cstheme="minorHAnsi"/>
          <w:sz w:val="20"/>
        </w:rPr>
        <w:t xml:space="preserve">Tuition </w:t>
      </w:r>
      <w:r w:rsidR="00737339" w:rsidRPr="00515F06">
        <w:rPr>
          <w:rFonts w:asciiTheme="minorHAnsi" w:hAnsiTheme="minorHAnsi" w:cstheme="minorHAnsi"/>
          <w:sz w:val="20"/>
        </w:rPr>
        <w:t>Fee Pol</w:t>
      </w:r>
      <w:r w:rsidR="005F695E">
        <w:rPr>
          <w:rFonts w:asciiTheme="minorHAnsi" w:hAnsiTheme="minorHAnsi" w:cstheme="minorHAnsi"/>
          <w:sz w:val="20"/>
        </w:rPr>
        <w:t>icy (202</w:t>
      </w:r>
      <w:r w:rsidR="00BC4E48">
        <w:rPr>
          <w:rFonts w:asciiTheme="minorHAnsi" w:hAnsiTheme="minorHAnsi" w:cstheme="minorHAnsi"/>
          <w:sz w:val="20"/>
        </w:rPr>
        <w:t>3</w:t>
      </w:r>
      <w:r w:rsidR="005F695E">
        <w:rPr>
          <w:rFonts w:asciiTheme="minorHAnsi" w:hAnsiTheme="minorHAnsi" w:cstheme="minorHAnsi"/>
          <w:sz w:val="20"/>
        </w:rPr>
        <w:t>/2</w:t>
      </w:r>
      <w:r w:rsidR="00BC4E48">
        <w:rPr>
          <w:rFonts w:asciiTheme="minorHAnsi" w:hAnsiTheme="minorHAnsi" w:cstheme="minorHAnsi"/>
          <w:sz w:val="20"/>
        </w:rPr>
        <w:t>4</w:t>
      </w:r>
      <w:r w:rsidRPr="00515F06">
        <w:rPr>
          <w:rFonts w:asciiTheme="minorHAnsi" w:hAnsiTheme="minorHAnsi" w:cstheme="minorHAnsi"/>
          <w:sz w:val="20"/>
        </w:rPr>
        <w:t>) – a copy of which can be obtained from the main reception on request</w:t>
      </w:r>
      <w:r w:rsidR="00D33D50">
        <w:rPr>
          <w:rFonts w:asciiTheme="minorHAnsi" w:hAnsiTheme="minorHAnsi" w:cstheme="minorHAnsi"/>
          <w:sz w:val="20"/>
        </w:rPr>
        <w:t xml:space="preserve"> or </w:t>
      </w:r>
      <w:r w:rsidR="00F37FAC">
        <w:rPr>
          <w:rFonts w:asciiTheme="minorHAnsi" w:hAnsiTheme="minorHAnsi" w:cstheme="minorHAnsi"/>
          <w:sz w:val="20"/>
        </w:rPr>
        <w:t>available via the College website</w:t>
      </w:r>
      <w:r w:rsidRPr="00515F06">
        <w:rPr>
          <w:rFonts w:asciiTheme="minorHAnsi" w:hAnsiTheme="minorHAnsi" w:cstheme="minorHAnsi"/>
          <w:sz w:val="20"/>
        </w:rPr>
        <w:t>. If you experience difficulty in meeting your financial obligation to the College by the du</w:t>
      </w:r>
      <w:r w:rsidR="00FE77A9" w:rsidRPr="00515F06">
        <w:rPr>
          <w:rFonts w:asciiTheme="minorHAnsi" w:hAnsiTheme="minorHAnsi" w:cstheme="minorHAnsi"/>
          <w:sz w:val="20"/>
        </w:rPr>
        <w:t>e date you should contact Student</w:t>
      </w:r>
      <w:r w:rsidRPr="00515F06">
        <w:rPr>
          <w:rFonts w:asciiTheme="minorHAnsi" w:hAnsiTheme="minorHAnsi" w:cstheme="minorHAnsi"/>
          <w:sz w:val="20"/>
        </w:rPr>
        <w:t xml:space="preserve"> Services as soon as possible.</w:t>
      </w:r>
    </w:p>
    <w:p w:rsidR="00123E8E" w:rsidRPr="00A15454" w:rsidRDefault="00123E8E" w:rsidP="00F37FAC">
      <w:pPr>
        <w:pStyle w:val="BodyText"/>
        <w:ind w:left="-567"/>
        <w:jc w:val="both"/>
        <w:rPr>
          <w:rFonts w:asciiTheme="minorHAnsi" w:hAnsiTheme="minorHAnsi" w:cstheme="minorHAnsi"/>
          <w:sz w:val="14"/>
        </w:rPr>
      </w:pPr>
    </w:p>
    <w:p w:rsidR="00123E8E" w:rsidRPr="00515F06" w:rsidRDefault="00123E8E" w:rsidP="00F37FAC">
      <w:pPr>
        <w:pStyle w:val="BodyText"/>
        <w:ind w:left="-567"/>
        <w:jc w:val="both"/>
        <w:rPr>
          <w:rFonts w:asciiTheme="minorHAnsi" w:hAnsiTheme="minorHAnsi" w:cstheme="minorHAnsi"/>
          <w:sz w:val="20"/>
        </w:rPr>
      </w:pPr>
      <w:r w:rsidRPr="00515F06">
        <w:rPr>
          <w:rFonts w:asciiTheme="minorHAnsi" w:hAnsiTheme="minorHAnsi" w:cstheme="minorHAnsi"/>
          <w:sz w:val="20"/>
        </w:rPr>
        <w:t xml:space="preserve">Failure to settle outstanding invoices/fees WILL result in a variety of sanctions being applied with you </w:t>
      </w:r>
      <w:proofErr w:type="gramStart"/>
      <w:r w:rsidRPr="00515F06">
        <w:rPr>
          <w:rFonts w:asciiTheme="minorHAnsi" w:hAnsiTheme="minorHAnsi" w:cstheme="minorHAnsi"/>
          <w:sz w:val="20"/>
        </w:rPr>
        <w:t>being:-</w:t>
      </w:r>
      <w:proofErr w:type="gramEnd"/>
    </w:p>
    <w:p w:rsidR="00123E8E" w:rsidRPr="00A15454" w:rsidRDefault="00123E8E" w:rsidP="00F37FAC">
      <w:pPr>
        <w:pStyle w:val="BodyText"/>
        <w:ind w:left="-567"/>
        <w:jc w:val="both"/>
        <w:rPr>
          <w:rFonts w:asciiTheme="minorHAnsi" w:hAnsiTheme="minorHAnsi" w:cstheme="minorHAnsi"/>
          <w:sz w:val="4"/>
        </w:rPr>
      </w:pPr>
    </w:p>
    <w:p w:rsidR="00123E8E" w:rsidRPr="00515F06" w:rsidRDefault="00123E8E" w:rsidP="006B42F1">
      <w:pPr>
        <w:pStyle w:val="BodyText"/>
        <w:numPr>
          <w:ilvl w:val="0"/>
          <w:numId w:val="1"/>
        </w:numPr>
        <w:tabs>
          <w:tab w:val="clear" w:pos="360"/>
          <w:tab w:val="num" w:pos="0"/>
        </w:tabs>
        <w:ind w:left="-567" w:firstLine="0"/>
        <w:jc w:val="both"/>
        <w:rPr>
          <w:rFonts w:asciiTheme="minorHAnsi" w:hAnsiTheme="minorHAnsi" w:cstheme="minorHAnsi"/>
          <w:sz w:val="20"/>
        </w:rPr>
      </w:pPr>
      <w:r w:rsidRPr="00515F06">
        <w:rPr>
          <w:rFonts w:asciiTheme="minorHAnsi" w:hAnsiTheme="minorHAnsi" w:cstheme="minorHAnsi"/>
          <w:sz w:val="20"/>
        </w:rPr>
        <w:t xml:space="preserve">excluded from classes </w:t>
      </w:r>
    </w:p>
    <w:p w:rsidR="00123E8E" w:rsidRDefault="00123E8E" w:rsidP="006B42F1">
      <w:pPr>
        <w:pStyle w:val="BodyText"/>
        <w:numPr>
          <w:ilvl w:val="0"/>
          <w:numId w:val="1"/>
        </w:numPr>
        <w:tabs>
          <w:tab w:val="clear" w:pos="360"/>
          <w:tab w:val="num" w:pos="0"/>
        </w:tabs>
        <w:ind w:left="-567" w:firstLine="0"/>
        <w:jc w:val="both"/>
        <w:rPr>
          <w:rFonts w:asciiTheme="minorHAnsi" w:hAnsiTheme="minorHAnsi" w:cstheme="minorHAnsi"/>
          <w:sz w:val="20"/>
        </w:rPr>
      </w:pPr>
      <w:r w:rsidRPr="00515F06">
        <w:rPr>
          <w:rFonts w:asciiTheme="minorHAnsi" w:hAnsiTheme="minorHAnsi" w:cstheme="minorHAnsi"/>
          <w:sz w:val="20"/>
        </w:rPr>
        <w:t xml:space="preserve">barred from sitting examinations and /or denied exam certificates </w:t>
      </w:r>
      <w:r w:rsidR="00520F89">
        <w:rPr>
          <w:rFonts w:asciiTheme="minorHAnsi" w:hAnsiTheme="minorHAnsi" w:cstheme="minorHAnsi"/>
          <w:sz w:val="20"/>
        </w:rPr>
        <w:t xml:space="preserve">and /or barred from attending graduation  </w:t>
      </w:r>
      <w:r w:rsidR="006B42F1">
        <w:rPr>
          <w:rFonts w:asciiTheme="minorHAnsi" w:hAnsiTheme="minorHAnsi" w:cstheme="minorHAnsi"/>
          <w:sz w:val="20"/>
        </w:rPr>
        <w:t>events</w:t>
      </w:r>
      <w:r w:rsidR="00520F89">
        <w:rPr>
          <w:rFonts w:asciiTheme="minorHAnsi" w:hAnsiTheme="minorHAnsi" w:cstheme="minorHAnsi"/>
          <w:sz w:val="20"/>
        </w:rPr>
        <w:t xml:space="preserve">           </w:t>
      </w:r>
    </w:p>
    <w:p w:rsidR="00123E8E" w:rsidRDefault="00123E8E" w:rsidP="006B42F1">
      <w:pPr>
        <w:pStyle w:val="BodyText"/>
        <w:numPr>
          <w:ilvl w:val="0"/>
          <w:numId w:val="2"/>
        </w:numPr>
        <w:tabs>
          <w:tab w:val="clear" w:pos="360"/>
          <w:tab w:val="num" w:pos="0"/>
        </w:tabs>
        <w:ind w:left="-567" w:firstLine="0"/>
        <w:jc w:val="both"/>
        <w:rPr>
          <w:rFonts w:asciiTheme="minorHAnsi" w:hAnsiTheme="minorHAnsi" w:cstheme="minorHAnsi"/>
          <w:sz w:val="20"/>
        </w:rPr>
      </w:pPr>
      <w:r w:rsidRPr="00515F06">
        <w:rPr>
          <w:rFonts w:asciiTheme="minorHAnsi" w:hAnsiTheme="minorHAnsi" w:cstheme="minorHAnsi"/>
          <w:sz w:val="20"/>
        </w:rPr>
        <w:t>prevented from subsequently enrolling on other college programmes</w:t>
      </w:r>
    </w:p>
    <w:p w:rsidR="006B42F1" w:rsidRPr="00A15454" w:rsidRDefault="006B42F1" w:rsidP="006B42F1">
      <w:pPr>
        <w:pStyle w:val="BodyText"/>
        <w:ind w:left="-567"/>
        <w:jc w:val="both"/>
        <w:rPr>
          <w:rFonts w:asciiTheme="minorHAnsi" w:hAnsiTheme="minorHAnsi" w:cstheme="minorHAnsi"/>
          <w:sz w:val="16"/>
        </w:rPr>
      </w:pPr>
    </w:p>
    <w:p w:rsidR="00123E8E" w:rsidRPr="00515F06" w:rsidRDefault="00123E8E" w:rsidP="00F37FAC">
      <w:pPr>
        <w:pStyle w:val="BodyText"/>
        <w:ind w:left="-567"/>
        <w:jc w:val="both"/>
        <w:rPr>
          <w:rFonts w:asciiTheme="minorHAnsi" w:hAnsiTheme="minorHAnsi" w:cstheme="minorHAnsi"/>
          <w:sz w:val="20"/>
        </w:rPr>
      </w:pPr>
      <w:r w:rsidRPr="00515F06">
        <w:rPr>
          <w:rFonts w:asciiTheme="minorHAnsi" w:hAnsiTheme="minorHAnsi" w:cstheme="minorHAnsi"/>
          <w:sz w:val="20"/>
        </w:rPr>
        <w:t xml:space="preserve">In addition, you are further advised that it is College policy to enter into litigation in pursuit of unpaid </w:t>
      </w:r>
      <w:r w:rsidR="00737339" w:rsidRPr="00515F06">
        <w:rPr>
          <w:rFonts w:asciiTheme="minorHAnsi" w:hAnsiTheme="minorHAnsi" w:cstheme="minorHAnsi"/>
          <w:sz w:val="20"/>
        </w:rPr>
        <w:t>debts</w:t>
      </w:r>
      <w:r w:rsidR="004048B7">
        <w:rPr>
          <w:rFonts w:asciiTheme="minorHAnsi" w:hAnsiTheme="minorHAnsi" w:cstheme="minorHAnsi"/>
          <w:sz w:val="20"/>
        </w:rPr>
        <w:t xml:space="preserve"> and to recover any debt collection costs</w:t>
      </w:r>
      <w:r w:rsidR="00737339" w:rsidRPr="00515F06">
        <w:rPr>
          <w:rFonts w:asciiTheme="minorHAnsi" w:hAnsiTheme="minorHAnsi" w:cstheme="minorHAnsi"/>
          <w:sz w:val="20"/>
        </w:rPr>
        <w:t>.</w:t>
      </w:r>
      <w:r w:rsidR="005C4F35" w:rsidRPr="00515F06">
        <w:rPr>
          <w:rFonts w:asciiTheme="minorHAnsi" w:hAnsiTheme="minorHAnsi" w:cstheme="minorHAnsi"/>
          <w:sz w:val="20"/>
        </w:rPr>
        <w:t xml:space="preserve"> </w:t>
      </w:r>
    </w:p>
    <w:p w:rsidR="00737339" w:rsidRPr="00A15454" w:rsidRDefault="00737339" w:rsidP="00F37FAC">
      <w:pPr>
        <w:pStyle w:val="BodyText"/>
        <w:ind w:left="-567"/>
        <w:jc w:val="both"/>
        <w:rPr>
          <w:rFonts w:asciiTheme="minorHAnsi" w:hAnsiTheme="minorHAnsi" w:cstheme="minorHAnsi"/>
          <w:sz w:val="16"/>
        </w:rPr>
      </w:pPr>
    </w:p>
    <w:p w:rsidR="00F37FAC" w:rsidRPr="004500BC" w:rsidRDefault="004500BC" w:rsidP="00F37FAC">
      <w:pPr>
        <w:pStyle w:val="BodyText"/>
        <w:ind w:left="-567"/>
        <w:jc w:val="both"/>
        <w:rPr>
          <w:rFonts w:ascii="Calibri" w:hAnsi="Calibri" w:cs="Calibri"/>
          <w:b/>
          <w:sz w:val="20"/>
          <w:u w:val="single"/>
        </w:rPr>
      </w:pPr>
      <w:r w:rsidRPr="004500BC">
        <w:rPr>
          <w:rFonts w:ascii="Calibri" w:hAnsi="Calibri" w:cs="Calibri"/>
          <w:b/>
          <w:sz w:val="20"/>
          <w:u w:val="single"/>
        </w:rPr>
        <w:t>Further Education</w:t>
      </w:r>
      <w:r w:rsidR="00E47172">
        <w:rPr>
          <w:rFonts w:ascii="Calibri" w:hAnsi="Calibri" w:cs="Calibri"/>
          <w:b/>
          <w:sz w:val="20"/>
          <w:u w:val="single"/>
        </w:rPr>
        <w:t xml:space="preserve"> (Excl Level 3</w:t>
      </w:r>
      <w:r w:rsidR="00646A86">
        <w:rPr>
          <w:rFonts w:ascii="Calibri" w:hAnsi="Calibri" w:cs="Calibri"/>
          <w:b/>
          <w:sz w:val="20"/>
          <w:u w:val="single"/>
        </w:rPr>
        <w:t xml:space="preserve"> and above</w:t>
      </w:r>
      <w:r w:rsidR="00246E54">
        <w:rPr>
          <w:rFonts w:ascii="Calibri" w:hAnsi="Calibri" w:cs="Calibri"/>
          <w:b/>
          <w:sz w:val="20"/>
          <w:u w:val="single"/>
        </w:rPr>
        <w:t xml:space="preserve"> Advanced Learning Loan</w:t>
      </w:r>
      <w:r w:rsidR="00E47172">
        <w:rPr>
          <w:rFonts w:ascii="Calibri" w:hAnsi="Calibri" w:cs="Calibri"/>
          <w:b/>
          <w:sz w:val="20"/>
          <w:u w:val="single"/>
        </w:rPr>
        <w:t xml:space="preserve"> Learners) </w:t>
      </w:r>
    </w:p>
    <w:p w:rsidR="00737339" w:rsidRDefault="00737339" w:rsidP="00F37FAC">
      <w:pPr>
        <w:pStyle w:val="BodyText"/>
        <w:ind w:left="-567"/>
        <w:jc w:val="both"/>
        <w:rPr>
          <w:rFonts w:ascii="Calibri" w:hAnsi="Calibri" w:cs="Calibri"/>
          <w:b/>
          <w:sz w:val="20"/>
        </w:rPr>
      </w:pPr>
      <w:r w:rsidRPr="004500BC">
        <w:rPr>
          <w:rFonts w:ascii="Calibri" w:hAnsi="Calibri" w:cs="Calibri"/>
          <w:b/>
          <w:sz w:val="20"/>
        </w:rPr>
        <w:t xml:space="preserve">Note that full year fees are due irrespective of whether you complete the course, and </w:t>
      </w:r>
      <w:r w:rsidR="00CB420C" w:rsidRPr="004500BC">
        <w:rPr>
          <w:rFonts w:ascii="Calibri" w:hAnsi="Calibri" w:cs="Calibri"/>
          <w:b/>
          <w:sz w:val="20"/>
        </w:rPr>
        <w:t>that refund</w:t>
      </w:r>
      <w:r w:rsidR="00CB420C">
        <w:rPr>
          <w:rFonts w:ascii="Calibri" w:hAnsi="Calibri" w:cs="Calibri"/>
          <w:b/>
          <w:sz w:val="20"/>
        </w:rPr>
        <w:t>s</w:t>
      </w:r>
      <w:r w:rsidRPr="004500BC">
        <w:rPr>
          <w:rFonts w:ascii="Calibri" w:hAnsi="Calibri" w:cs="Calibri"/>
          <w:b/>
          <w:sz w:val="20"/>
        </w:rPr>
        <w:t xml:space="preserve"> or reductions are only applicable in specific circumstances as detailed in the </w:t>
      </w:r>
      <w:r w:rsidR="00EF11D8" w:rsidRPr="004500BC">
        <w:rPr>
          <w:rFonts w:ascii="Calibri" w:hAnsi="Calibri" w:cs="Calibri"/>
          <w:b/>
          <w:sz w:val="20"/>
        </w:rPr>
        <w:t>Tuition Fee</w:t>
      </w:r>
      <w:r w:rsidRPr="004500BC">
        <w:rPr>
          <w:rFonts w:ascii="Calibri" w:hAnsi="Calibri" w:cs="Calibri"/>
          <w:b/>
          <w:sz w:val="20"/>
        </w:rPr>
        <w:t xml:space="preserve"> Policy</w:t>
      </w:r>
      <w:r w:rsidR="005F695E">
        <w:rPr>
          <w:rFonts w:ascii="Calibri" w:hAnsi="Calibri" w:cs="Calibri"/>
          <w:b/>
          <w:sz w:val="20"/>
        </w:rPr>
        <w:t xml:space="preserve"> 202</w:t>
      </w:r>
      <w:r w:rsidR="00BC4E48">
        <w:rPr>
          <w:rFonts w:ascii="Calibri" w:hAnsi="Calibri" w:cs="Calibri"/>
          <w:b/>
          <w:sz w:val="20"/>
        </w:rPr>
        <w:t>3</w:t>
      </w:r>
      <w:r w:rsidR="005F695E">
        <w:rPr>
          <w:rFonts w:ascii="Calibri" w:hAnsi="Calibri" w:cs="Calibri"/>
          <w:b/>
          <w:sz w:val="20"/>
        </w:rPr>
        <w:t>/2</w:t>
      </w:r>
      <w:r w:rsidR="00BC4E48">
        <w:rPr>
          <w:rFonts w:ascii="Calibri" w:hAnsi="Calibri" w:cs="Calibri"/>
          <w:b/>
          <w:sz w:val="20"/>
        </w:rPr>
        <w:t>4</w:t>
      </w:r>
      <w:r w:rsidRPr="004500BC">
        <w:rPr>
          <w:rFonts w:ascii="Calibri" w:hAnsi="Calibri" w:cs="Calibri"/>
          <w:b/>
          <w:sz w:val="20"/>
        </w:rPr>
        <w:t>.</w:t>
      </w:r>
    </w:p>
    <w:p w:rsidR="00CD0BEE" w:rsidRPr="00A15454" w:rsidRDefault="00CD0BEE" w:rsidP="00F37FAC">
      <w:pPr>
        <w:pStyle w:val="BodyText"/>
        <w:ind w:left="-567"/>
        <w:jc w:val="both"/>
        <w:rPr>
          <w:rFonts w:ascii="Calibri" w:hAnsi="Calibri" w:cs="Calibri"/>
          <w:b/>
          <w:sz w:val="16"/>
        </w:rPr>
      </w:pPr>
    </w:p>
    <w:p w:rsidR="004500BC" w:rsidRPr="004500BC" w:rsidRDefault="00E47172" w:rsidP="00F37FAC">
      <w:pPr>
        <w:pStyle w:val="BodyText"/>
        <w:ind w:left="-567"/>
        <w:jc w:val="both"/>
        <w:rPr>
          <w:rFonts w:ascii="Calibri" w:hAnsi="Calibri" w:cs="Calibri"/>
          <w:b/>
          <w:sz w:val="20"/>
          <w:u w:val="single"/>
        </w:rPr>
      </w:pPr>
      <w:r>
        <w:rPr>
          <w:rFonts w:ascii="Calibri" w:hAnsi="Calibri" w:cs="Calibri"/>
          <w:b/>
          <w:sz w:val="20"/>
          <w:u w:val="single"/>
        </w:rPr>
        <w:t>Level 3</w:t>
      </w:r>
      <w:r w:rsidR="00646A86">
        <w:rPr>
          <w:rFonts w:ascii="Calibri" w:hAnsi="Calibri" w:cs="Calibri"/>
          <w:b/>
          <w:sz w:val="20"/>
          <w:u w:val="single"/>
        </w:rPr>
        <w:t xml:space="preserve"> and above</w:t>
      </w:r>
      <w:r w:rsidR="00CD0BEE">
        <w:rPr>
          <w:rFonts w:ascii="Calibri" w:hAnsi="Calibri" w:cs="Calibri"/>
          <w:b/>
          <w:sz w:val="20"/>
          <w:u w:val="single"/>
        </w:rPr>
        <w:t xml:space="preserve"> </w:t>
      </w:r>
      <w:r w:rsidR="00246E54">
        <w:rPr>
          <w:rFonts w:ascii="Calibri" w:hAnsi="Calibri" w:cs="Calibri"/>
          <w:b/>
          <w:sz w:val="20"/>
          <w:u w:val="single"/>
        </w:rPr>
        <w:t xml:space="preserve">Advanced Learning Loan </w:t>
      </w:r>
      <w:r>
        <w:rPr>
          <w:rFonts w:ascii="Calibri" w:hAnsi="Calibri" w:cs="Calibri"/>
          <w:b/>
          <w:sz w:val="20"/>
          <w:u w:val="single"/>
        </w:rPr>
        <w:t>Learners</w:t>
      </w:r>
    </w:p>
    <w:p w:rsidR="004500BC" w:rsidRDefault="004500BC" w:rsidP="00B25FAE">
      <w:pPr>
        <w:pStyle w:val="BodyText"/>
        <w:ind w:left="-567"/>
        <w:jc w:val="both"/>
        <w:rPr>
          <w:rFonts w:ascii="Calibri" w:hAnsi="Calibri" w:cs="Calibri"/>
          <w:b/>
          <w:sz w:val="20"/>
        </w:rPr>
      </w:pPr>
      <w:r w:rsidRPr="004500BC">
        <w:rPr>
          <w:rFonts w:ascii="Calibri" w:hAnsi="Calibri" w:cs="Calibri"/>
          <w:b/>
          <w:sz w:val="20"/>
        </w:rPr>
        <w:t>Note that fees are due irrespective of whether you complete the course, the value will be determined by date you withdraw (the liability point). Refunds or reductions are only applicable in specific circumstances. Full details of liability points and refunds are detailed i</w:t>
      </w:r>
      <w:r w:rsidR="005F695E">
        <w:rPr>
          <w:rFonts w:ascii="Calibri" w:hAnsi="Calibri" w:cs="Calibri"/>
          <w:b/>
          <w:sz w:val="20"/>
        </w:rPr>
        <w:t>n the Tuition Fee Policy 202</w:t>
      </w:r>
      <w:r w:rsidR="00BC4E48">
        <w:rPr>
          <w:rFonts w:ascii="Calibri" w:hAnsi="Calibri" w:cs="Calibri"/>
          <w:b/>
          <w:sz w:val="20"/>
        </w:rPr>
        <w:t>3</w:t>
      </w:r>
      <w:r w:rsidR="00646A86">
        <w:rPr>
          <w:rFonts w:ascii="Calibri" w:hAnsi="Calibri" w:cs="Calibri"/>
          <w:b/>
          <w:sz w:val="20"/>
        </w:rPr>
        <w:t>/2</w:t>
      </w:r>
      <w:r w:rsidR="00BC4E48">
        <w:rPr>
          <w:rFonts w:ascii="Calibri" w:hAnsi="Calibri" w:cs="Calibri"/>
          <w:b/>
          <w:sz w:val="20"/>
        </w:rPr>
        <w:t>4</w:t>
      </w:r>
      <w:r w:rsidR="00B52EAB">
        <w:rPr>
          <w:rFonts w:ascii="Calibri" w:hAnsi="Calibri" w:cs="Calibri"/>
          <w:b/>
          <w:sz w:val="20"/>
        </w:rPr>
        <w:t>.</w:t>
      </w:r>
    </w:p>
    <w:p w:rsidR="00B25FAE" w:rsidRPr="00A15454" w:rsidRDefault="00B25FAE" w:rsidP="00B25FAE">
      <w:pPr>
        <w:pStyle w:val="BodyText"/>
        <w:ind w:left="-567"/>
        <w:jc w:val="both"/>
        <w:rPr>
          <w:rFonts w:ascii="Calibri" w:hAnsi="Calibri" w:cs="Calibri"/>
          <w:b/>
          <w:sz w:val="16"/>
        </w:rPr>
      </w:pPr>
    </w:p>
    <w:p w:rsidR="00F37FAC" w:rsidRPr="00E84A40" w:rsidRDefault="00E84A40" w:rsidP="00F37FAC">
      <w:pPr>
        <w:pStyle w:val="BodyText"/>
        <w:ind w:left="-567"/>
        <w:jc w:val="both"/>
        <w:rPr>
          <w:rFonts w:asciiTheme="minorHAnsi" w:hAnsiTheme="minorHAnsi" w:cstheme="minorHAnsi"/>
          <w:sz w:val="20"/>
          <w:u w:val="single"/>
        </w:rPr>
      </w:pPr>
      <w:r w:rsidRPr="00E84A40">
        <w:rPr>
          <w:rFonts w:asciiTheme="minorHAnsi" w:hAnsiTheme="minorHAnsi" w:cstheme="minorHAnsi"/>
          <w:sz w:val="20"/>
          <w:u w:val="single"/>
        </w:rPr>
        <w:t>Limitation of Liability</w:t>
      </w:r>
    </w:p>
    <w:p w:rsidR="00E84A40" w:rsidRDefault="00E84A40" w:rsidP="00F37FAC">
      <w:pPr>
        <w:pStyle w:val="BodyText"/>
        <w:ind w:left="-567"/>
        <w:jc w:val="both"/>
        <w:rPr>
          <w:rFonts w:asciiTheme="minorHAnsi" w:hAnsiTheme="minorHAnsi" w:cstheme="minorHAnsi"/>
          <w:sz w:val="20"/>
        </w:rPr>
      </w:pPr>
      <w:r>
        <w:rPr>
          <w:rFonts w:asciiTheme="minorHAnsi" w:hAnsiTheme="minorHAnsi" w:cstheme="minorHAnsi"/>
          <w:sz w:val="20"/>
        </w:rPr>
        <w:t>Except as otherwise provided</w:t>
      </w:r>
      <w:r w:rsidR="00520F89">
        <w:rPr>
          <w:rFonts w:asciiTheme="minorHAnsi" w:hAnsiTheme="minorHAnsi" w:cstheme="minorHAnsi"/>
          <w:sz w:val="20"/>
        </w:rPr>
        <w:t xml:space="preserve"> </w:t>
      </w:r>
      <w:r>
        <w:rPr>
          <w:rFonts w:asciiTheme="minorHAnsi" w:hAnsiTheme="minorHAnsi" w:cstheme="minorHAnsi"/>
          <w:sz w:val="20"/>
        </w:rPr>
        <w:t xml:space="preserve">in this agreement the College is responsible for losses you suffer as a result of the College breaking its agreement with you if those losses are a </w:t>
      </w:r>
      <w:r w:rsidR="006B42F1">
        <w:rPr>
          <w:rFonts w:asciiTheme="minorHAnsi" w:hAnsiTheme="minorHAnsi" w:cstheme="minorHAnsi"/>
          <w:sz w:val="20"/>
        </w:rPr>
        <w:t>foreseeable consequence of the C</w:t>
      </w:r>
      <w:r>
        <w:rPr>
          <w:rFonts w:asciiTheme="minorHAnsi" w:hAnsiTheme="minorHAnsi" w:cstheme="minorHAnsi"/>
          <w:sz w:val="20"/>
        </w:rPr>
        <w:t>ollege doing so. A loss i</w:t>
      </w:r>
      <w:r w:rsidR="00EC0DDD">
        <w:rPr>
          <w:rFonts w:asciiTheme="minorHAnsi" w:hAnsiTheme="minorHAnsi" w:cstheme="minorHAnsi"/>
          <w:sz w:val="20"/>
        </w:rPr>
        <w:t>s</w:t>
      </w:r>
      <w:r>
        <w:rPr>
          <w:rFonts w:asciiTheme="minorHAnsi" w:hAnsiTheme="minorHAnsi" w:cstheme="minorHAnsi"/>
          <w:sz w:val="20"/>
        </w:rPr>
        <w:t xml:space="preserve"> foreseeable if it could reasonably be expected by you and by the College at the time you enrol for you</w:t>
      </w:r>
      <w:r w:rsidR="007304BB">
        <w:rPr>
          <w:rFonts w:asciiTheme="minorHAnsi" w:hAnsiTheme="minorHAnsi" w:cstheme="minorHAnsi"/>
          <w:sz w:val="20"/>
        </w:rPr>
        <w:t>r</w:t>
      </w:r>
      <w:r>
        <w:rPr>
          <w:rFonts w:asciiTheme="minorHAnsi" w:hAnsiTheme="minorHAnsi" w:cstheme="minorHAnsi"/>
          <w:sz w:val="20"/>
        </w:rPr>
        <w:t xml:space="preserve"> course. The College is not liable for losses which are not foreseeable by you and the College (such as loss of opportunity or loss of profit).</w:t>
      </w:r>
    </w:p>
    <w:p w:rsidR="00E84A40" w:rsidRPr="00E84A40" w:rsidRDefault="00E84A40" w:rsidP="00F37FAC">
      <w:pPr>
        <w:pStyle w:val="BodyText"/>
        <w:ind w:left="-567"/>
        <w:jc w:val="both"/>
        <w:rPr>
          <w:rFonts w:asciiTheme="minorHAnsi" w:hAnsiTheme="minorHAnsi" w:cstheme="minorHAnsi"/>
          <w:sz w:val="20"/>
        </w:rPr>
      </w:pPr>
      <w:r>
        <w:rPr>
          <w:rFonts w:asciiTheme="minorHAnsi" w:hAnsiTheme="minorHAnsi" w:cstheme="minorHAnsi"/>
          <w:sz w:val="20"/>
        </w:rPr>
        <w:t>The College will not be liable to you for any delay in performing, or failure to perform, any of the College’s obligations, if the failure or delay was due to a cause beyond the College’s reasonable control.</w:t>
      </w:r>
    </w:p>
    <w:p w:rsidR="00E84A40" w:rsidRPr="00A15454" w:rsidRDefault="00E84A40" w:rsidP="00F37FAC">
      <w:pPr>
        <w:pStyle w:val="BodyText"/>
        <w:ind w:left="-567"/>
        <w:jc w:val="both"/>
        <w:rPr>
          <w:rFonts w:asciiTheme="minorHAnsi" w:hAnsiTheme="minorHAnsi" w:cstheme="minorHAnsi"/>
          <w:b/>
          <w:sz w:val="16"/>
        </w:rPr>
      </w:pPr>
    </w:p>
    <w:p w:rsidR="00123E8E" w:rsidRDefault="00123E8E" w:rsidP="00F37FAC">
      <w:pPr>
        <w:ind w:left="-567"/>
        <w:jc w:val="both"/>
        <w:rPr>
          <w:rFonts w:asciiTheme="minorHAnsi" w:hAnsiTheme="minorHAnsi" w:cstheme="minorHAnsi"/>
          <w:b/>
        </w:rPr>
      </w:pPr>
      <w:r w:rsidRPr="00CD0BEE">
        <w:rPr>
          <w:rFonts w:asciiTheme="minorHAnsi" w:hAnsiTheme="minorHAnsi" w:cstheme="minorHAnsi"/>
        </w:rPr>
        <w:t>I hereby acknowledge that in formally</w:t>
      </w:r>
      <w:r w:rsidR="00EF11D8" w:rsidRPr="00CD0BEE">
        <w:rPr>
          <w:rFonts w:asciiTheme="minorHAnsi" w:hAnsiTheme="minorHAnsi" w:cstheme="minorHAnsi"/>
        </w:rPr>
        <w:t xml:space="preserve"> completing this agreement</w:t>
      </w:r>
      <w:r w:rsidRPr="00CD0BEE">
        <w:rPr>
          <w:rFonts w:asciiTheme="minorHAnsi" w:hAnsiTheme="minorHAnsi" w:cstheme="minorHAnsi"/>
        </w:rPr>
        <w:t xml:space="preserve"> I understand and accept the fee conditions as outlined above and cont</w:t>
      </w:r>
      <w:r w:rsidR="00FE77A9" w:rsidRPr="00CD0BEE">
        <w:rPr>
          <w:rFonts w:asciiTheme="minorHAnsi" w:hAnsiTheme="minorHAnsi" w:cstheme="minorHAnsi"/>
        </w:rPr>
        <w:t>ained in the</w:t>
      </w:r>
      <w:r w:rsidR="005F695E">
        <w:rPr>
          <w:rFonts w:asciiTheme="minorHAnsi" w:hAnsiTheme="minorHAnsi" w:cstheme="minorHAnsi"/>
        </w:rPr>
        <w:t xml:space="preserve"> Fee Policy (202</w:t>
      </w:r>
      <w:r w:rsidR="00BC4E48">
        <w:rPr>
          <w:rFonts w:asciiTheme="minorHAnsi" w:hAnsiTheme="minorHAnsi" w:cstheme="minorHAnsi"/>
        </w:rPr>
        <w:t>3</w:t>
      </w:r>
      <w:r w:rsidR="00646A86">
        <w:rPr>
          <w:rFonts w:asciiTheme="minorHAnsi" w:hAnsiTheme="minorHAnsi" w:cstheme="minorHAnsi"/>
        </w:rPr>
        <w:t>/2</w:t>
      </w:r>
      <w:r w:rsidR="00BC4E48">
        <w:rPr>
          <w:rFonts w:asciiTheme="minorHAnsi" w:hAnsiTheme="minorHAnsi" w:cstheme="minorHAnsi"/>
        </w:rPr>
        <w:t>4</w:t>
      </w:r>
      <w:r w:rsidRPr="00CD0BEE">
        <w:rPr>
          <w:rFonts w:asciiTheme="minorHAnsi" w:hAnsiTheme="minorHAnsi" w:cstheme="minorHAnsi"/>
        </w:rPr>
        <w:t>).</w:t>
      </w:r>
      <w:r w:rsidRPr="004500BC">
        <w:rPr>
          <w:rFonts w:asciiTheme="minorHAnsi" w:hAnsiTheme="minorHAnsi" w:cstheme="minorHAnsi"/>
          <w:b/>
        </w:rPr>
        <w:t xml:space="preserve"> I accept responsibility for full payment of all fees due in respect of my programme(s) of study.</w:t>
      </w:r>
    </w:p>
    <w:p w:rsidR="00C6230A" w:rsidRPr="004500BC" w:rsidRDefault="00C6230A" w:rsidP="00F37FAC">
      <w:pPr>
        <w:ind w:left="-567"/>
        <w:jc w:val="both"/>
        <w:rPr>
          <w:rFonts w:asciiTheme="minorHAnsi" w:hAnsiTheme="minorHAnsi" w:cstheme="minorHAnsi"/>
          <w:b/>
        </w:rPr>
      </w:pPr>
      <w:r w:rsidRPr="00C6230A">
        <w:rPr>
          <w:rFonts w:asciiTheme="minorHAnsi" w:hAnsiTheme="minorHAnsi" w:cstheme="minorHAnsi"/>
          <w:b/>
        </w:rPr>
        <w:t>Note:</w:t>
      </w:r>
      <w:r>
        <w:rPr>
          <w:rFonts w:asciiTheme="minorHAnsi" w:hAnsiTheme="minorHAnsi" w:cstheme="minorHAnsi"/>
          <w:b/>
        </w:rPr>
        <w:t xml:space="preserve"> Fees noted above relate to the year of study only and may be subject to increase in subsequent years</w:t>
      </w:r>
      <w:r w:rsidR="006B0735">
        <w:rPr>
          <w:rFonts w:asciiTheme="minorHAnsi" w:hAnsiTheme="minorHAnsi" w:cstheme="minorHAnsi"/>
          <w:b/>
        </w:rPr>
        <w:t>.</w:t>
      </w:r>
    </w:p>
    <w:p w:rsidR="00F37FAC" w:rsidRPr="00A15454" w:rsidRDefault="00F37FAC" w:rsidP="00F37FAC">
      <w:pPr>
        <w:ind w:left="-567"/>
        <w:jc w:val="right"/>
        <w:rPr>
          <w:rFonts w:asciiTheme="minorHAnsi" w:hAnsiTheme="minorHAnsi" w:cstheme="minorHAnsi"/>
          <w:sz w:val="32"/>
        </w:rPr>
      </w:pPr>
    </w:p>
    <w:p w:rsidR="00123E8E" w:rsidRPr="00515F06" w:rsidRDefault="00123E8E" w:rsidP="00F37FAC">
      <w:pPr>
        <w:ind w:left="-567"/>
        <w:rPr>
          <w:rFonts w:asciiTheme="minorHAnsi" w:hAnsiTheme="minorHAnsi" w:cstheme="minorHAnsi"/>
        </w:rPr>
      </w:pPr>
      <w:r w:rsidRPr="00515F06">
        <w:rPr>
          <w:rFonts w:asciiTheme="minorHAnsi" w:hAnsiTheme="minorHAnsi" w:cstheme="minorHAnsi"/>
          <w:b/>
        </w:rPr>
        <w:t>Student Signature</w:t>
      </w:r>
      <w:r w:rsidRPr="00515F06">
        <w:rPr>
          <w:rFonts w:asciiTheme="minorHAnsi" w:hAnsiTheme="minorHAnsi" w:cstheme="minorHAnsi"/>
        </w:rPr>
        <w:tab/>
        <w:t>____________________________</w:t>
      </w:r>
      <w:r w:rsidRPr="00515F06">
        <w:rPr>
          <w:rFonts w:asciiTheme="minorHAnsi" w:hAnsiTheme="minorHAnsi" w:cstheme="minorHAnsi"/>
        </w:rPr>
        <w:tab/>
        <w:t>Date</w:t>
      </w:r>
      <w:r w:rsidRPr="00515F06">
        <w:rPr>
          <w:rFonts w:asciiTheme="minorHAnsi" w:hAnsiTheme="minorHAnsi" w:cstheme="minorHAnsi"/>
        </w:rPr>
        <w:tab/>
        <w:t>___________</w:t>
      </w:r>
    </w:p>
    <w:p w:rsidR="00F37FAC" w:rsidRPr="00467152" w:rsidRDefault="00F37FAC" w:rsidP="00F37FAC">
      <w:pPr>
        <w:ind w:left="-567" w:right="-284" w:hanging="142"/>
        <w:rPr>
          <w:rFonts w:asciiTheme="minorHAnsi" w:hAnsiTheme="minorHAnsi" w:cstheme="minorHAnsi"/>
          <w:b/>
        </w:rPr>
      </w:pPr>
      <w:r w:rsidRPr="00467152">
        <w:rPr>
          <w:rFonts w:asciiTheme="minorHAnsi" w:hAnsiTheme="minorHAnsi" w:cstheme="minorHAnsi"/>
          <w:b/>
        </w:rPr>
        <w:t>_________________________________________________________________________________________</w:t>
      </w:r>
      <w:r>
        <w:rPr>
          <w:rFonts w:asciiTheme="minorHAnsi" w:hAnsiTheme="minorHAnsi" w:cstheme="minorHAnsi"/>
          <w:b/>
        </w:rPr>
        <w:t>________</w:t>
      </w:r>
      <w:r w:rsidRPr="00467152">
        <w:rPr>
          <w:rFonts w:asciiTheme="minorHAnsi" w:hAnsiTheme="minorHAnsi" w:cstheme="minorHAnsi"/>
          <w:b/>
        </w:rPr>
        <w:t>__</w:t>
      </w:r>
      <w:r>
        <w:rPr>
          <w:rFonts w:asciiTheme="minorHAnsi" w:hAnsiTheme="minorHAnsi" w:cstheme="minorHAnsi"/>
          <w:b/>
        </w:rPr>
        <w:t>_____</w:t>
      </w:r>
    </w:p>
    <w:p w:rsidR="00F37FAC" w:rsidRPr="00D12792" w:rsidRDefault="00F37FAC" w:rsidP="00F37FAC">
      <w:pPr>
        <w:ind w:left="-567"/>
        <w:rPr>
          <w:rFonts w:asciiTheme="minorHAnsi" w:hAnsiTheme="minorHAnsi" w:cstheme="minorHAnsi"/>
          <w:b/>
        </w:rPr>
      </w:pPr>
      <w:r w:rsidRPr="00D12792">
        <w:rPr>
          <w:rFonts w:asciiTheme="minorHAnsi" w:hAnsiTheme="minorHAnsi" w:cstheme="minorHAnsi"/>
          <w:b/>
        </w:rPr>
        <w:t>REGISTRY USE ONLY</w:t>
      </w:r>
    </w:p>
    <w:p w:rsidR="00F37FAC" w:rsidRDefault="00F37FAC" w:rsidP="00F37FAC">
      <w:pPr>
        <w:ind w:left="-567"/>
        <w:jc w:val="both"/>
        <w:rPr>
          <w:rFonts w:asciiTheme="minorHAnsi" w:hAnsiTheme="minorHAnsi" w:cstheme="minorHAnsi"/>
        </w:rPr>
      </w:pPr>
      <w:r w:rsidRPr="00467152">
        <w:rPr>
          <w:rFonts w:asciiTheme="minorHAnsi" w:hAnsiTheme="minorHAnsi" w:cstheme="minorHAnsi"/>
        </w:rPr>
        <w:t>Receipt No ____________</w:t>
      </w:r>
      <w:r w:rsidRPr="00467152">
        <w:rPr>
          <w:rFonts w:asciiTheme="minorHAnsi" w:hAnsiTheme="minorHAnsi" w:cstheme="minorHAnsi"/>
        </w:rPr>
        <w:tab/>
      </w:r>
      <w:r w:rsidRPr="00467152">
        <w:rPr>
          <w:rFonts w:asciiTheme="minorHAnsi" w:hAnsiTheme="minorHAnsi" w:cstheme="minorHAnsi"/>
        </w:rPr>
        <w:tab/>
        <w:t>Amount £</w:t>
      </w:r>
      <w:r>
        <w:rPr>
          <w:rFonts w:asciiTheme="minorHAnsi" w:hAnsiTheme="minorHAnsi" w:cstheme="minorHAnsi"/>
        </w:rPr>
        <w:t xml:space="preserve"> </w:t>
      </w:r>
      <w:r w:rsidRPr="00467152">
        <w:rPr>
          <w:rFonts w:asciiTheme="minorHAnsi" w:hAnsiTheme="minorHAnsi" w:cstheme="minorHAnsi"/>
        </w:rPr>
        <w:t>_________</w:t>
      </w:r>
      <w:r>
        <w:rPr>
          <w:rFonts w:asciiTheme="minorHAnsi" w:hAnsiTheme="minorHAnsi" w:cstheme="minorHAnsi"/>
        </w:rPr>
        <w:tab/>
      </w:r>
      <w:r w:rsidRPr="00467152">
        <w:rPr>
          <w:rFonts w:asciiTheme="minorHAnsi" w:hAnsiTheme="minorHAnsi" w:cstheme="minorHAnsi"/>
        </w:rPr>
        <w:tab/>
      </w:r>
      <w:r w:rsidRPr="00467152">
        <w:rPr>
          <w:rFonts w:asciiTheme="minorHAnsi" w:hAnsiTheme="minorHAnsi" w:cstheme="minorHAnsi"/>
        </w:rPr>
        <w:tab/>
      </w:r>
      <w:r>
        <w:rPr>
          <w:rFonts w:asciiTheme="minorHAnsi" w:hAnsiTheme="minorHAnsi" w:cstheme="minorHAnsi"/>
        </w:rPr>
        <w:t>D</w:t>
      </w:r>
      <w:r w:rsidRPr="00467152">
        <w:rPr>
          <w:rFonts w:asciiTheme="minorHAnsi" w:hAnsiTheme="minorHAnsi" w:cstheme="minorHAnsi"/>
        </w:rPr>
        <w:t>ate_____________</w:t>
      </w:r>
    </w:p>
    <w:p w:rsidR="00B25FAE" w:rsidRDefault="00B25FAE" w:rsidP="00F37FAC">
      <w:pPr>
        <w:ind w:left="-567"/>
        <w:jc w:val="both"/>
        <w:rPr>
          <w:rFonts w:asciiTheme="minorHAnsi" w:hAnsiTheme="minorHAnsi" w:cstheme="minorHAnsi"/>
        </w:rPr>
      </w:pPr>
    </w:p>
    <w:p w:rsidR="00F37FAC" w:rsidRPr="00467152" w:rsidRDefault="00F37FAC" w:rsidP="00F37FAC">
      <w:pPr>
        <w:ind w:left="-567"/>
        <w:jc w:val="both"/>
        <w:rPr>
          <w:rFonts w:asciiTheme="minorHAnsi" w:hAnsiTheme="minorHAnsi" w:cstheme="minorHAnsi"/>
        </w:rPr>
      </w:pPr>
      <w:r>
        <w:rPr>
          <w:rFonts w:asciiTheme="minorHAnsi" w:hAnsiTheme="minorHAnsi" w:cstheme="minorHAnsi"/>
        </w:rPr>
        <w:t xml:space="preserve">Signed __________________________________    Staff ID _________________  </w:t>
      </w:r>
      <w:r>
        <w:rPr>
          <w:rFonts w:asciiTheme="minorHAnsi" w:hAnsiTheme="minorHAnsi" w:cstheme="minorHAnsi"/>
        </w:rPr>
        <w:tab/>
        <w:t>Date _____________</w:t>
      </w:r>
    </w:p>
    <w:sectPr w:rsidR="00F37FAC" w:rsidRPr="00467152" w:rsidSect="00B25FAE">
      <w:pgSz w:w="11907" w:h="16834" w:code="9"/>
      <w:pgMar w:top="851" w:right="992"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14B2E"/>
    <w:multiLevelType w:val="singleLevel"/>
    <w:tmpl w:val="76D8A736"/>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58F918B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AE"/>
    <w:rsid w:val="00056203"/>
    <w:rsid w:val="001056D7"/>
    <w:rsid w:val="00123E8E"/>
    <w:rsid w:val="001A0812"/>
    <w:rsid w:val="00246E54"/>
    <w:rsid w:val="00376CFD"/>
    <w:rsid w:val="003A522C"/>
    <w:rsid w:val="003B1997"/>
    <w:rsid w:val="004048B7"/>
    <w:rsid w:val="004126A1"/>
    <w:rsid w:val="004500BC"/>
    <w:rsid w:val="00462465"/>
    <w:rsid w:val="00515F06"/>
    <w:rsid w:val="00520F89"/>
    <w:rsid w:val="00531C0D"/>
    <w:rsid w:val="005514D1"/>
    <w:rsid w:val="005C4F35"/>
    <w:rsid w:val="005F695E"/>
    <w:rsid w:val="00646A86"/>
    <w:rsid w:val="00657ED8"/>
    <w:rsid w:val="006B0735"/>
    <w:rsid w:val="006B42F1"/>
    <w:rsid w:val="0071716D"/>
    <w:rsid w:val="007304BB"/>
    <w:rsid w:val="00737339"/>
    <w:rsid w:val="007E4ACE"/>
    <w:rsid w:val="00826657"/>
    <w:rsid w:val="00840202"/>
    <w:rsid w:val="008632B9"/>
    <w:rsid w:val="00876BC7"/>
    <w:rsid w:val="008A21DC"/>
    <w:rsid w:val="008E49A5"/>
    <w:rsid w:val="0096271E"/>
    <w:rsid w:val="00A15454"/>
    <w:rsid w:val="00B25FAE"/>
    <w:rsid w:val="00B52EAB"/>
    <w:rsid w:val="00BC4E48"/>
    <w:rsid w:val="00C5080D"/>
    <w:rsid w:val="00C6230A"/>
    <w:rsid w:val="00CA2EAE"/>
    <w:rsid w:val="00CA47A3"/>
    <w:rsid w:val="00CB420C"/>
    <w:rsid w:val="00CD0BEE"/>
    <w:rsid w:val="00D1414A"/>
    <w:rsid w:val="00D33D50"/>
    <w:rsid w:val="00D66FEA"/>
    <w:rsid w:val="00E47172"/>
    <w:rsid w:val="00E84A40"/>
    <w:rsid w:val="00EA3C95"/>
    <w:rsid w:val="00EC0DDD"/>
    <w:rsid w:val="00EF11D8"/>
    <w:rsid w:val="00F37FAC"/>
    <w:rsid w:val="00FE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727593-9C33-4B37-8A97-A80E4698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99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1997"/>
    <w:rPr>
      <w:snapToGrid w:val="0"/>
      <w:sz w:val="24"/>
    </w:rPr>
  </w:style>
  <w:style w:type="paragraph" w:styleId="BodyText2">
    <w:name w:val="Body Text 2"/>
    <w:basedOn w:val="Normal"/>
    <w:rsid w:val="003B1997"/>
    <w:rPr>
      <w:b/>
      <w:bCs/>
    </w:rPr>
  </w:style>
  <w:style w:type="paragraph" w:styleId="BalloonText">
    <w:name w:val="Balloon Text"/>
    <w:basedOn w:val="Normal"/>
    <w:link w:val="BalloonTextChar"/>
    <w:uiPriority w:val="99"/>
    <w:semiHidden/>
    <w:unhideWhenUsed/>
    <w:rsid w:val="00EF11D8"/>
    <w:rPr>
      <w:rFonts w:ascii="Tahoma" w:hAnsi="Tahoma" w:cs="Tahoma"/>
      <w:sz w:val="16"/>
      <w:szCs w:val="16"/>
    </w:rPr>
  </w:style>
  <w:style w:type="character" w:customStyle="1" w:styleId="BalloonTextChar">
    <w:name w:val="Balloon Text Char"/>
    <w:basedOn w:val="DefaultParagraphFont"/>
    <w:link w:val="BalloonText"/>
    <w:uiPriority w:val="99"/>
    <w:semiHidden/>
    <w:rsid w:val="00EF11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9CCD-9677-4B71-8AE6-697BD07D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Part time fees instalment liability REVISED DR</vt:lpstr>
    </vt:vector>
  </TitlesOfParts>
  <Manager>David Rothwell</Manager>
  <Company>Blackburn College</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fees instalment liability REVISED DR</dc:title>
  <dc:creator>computer services</dc:creator>
  <cp:keywords>liability</cp:keywords>
  <dc:description>Template of instalment liability form for part-time students</dc:description>
  <cp:lastModifiedBy>Katrina Hollern</cp:lastModifiedBy>
  <cp:revision>3</cp:revision>
  <cp:lastPrinted>2023-02-21T15:24:00Z</cp:lastPrinted>
  <dcterms:created xsi:type="dcterms:W3CDTF">2023-02-21T15:38:00Z</dcterms:created>
  <dcterms:modified xsi:type="dcterms:W3CDTF">2023-02-22T10:08:00Z</dcterms:modified>
</cp:coreProperties>
</file>