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B312" w14:textId="77777777" w:rsidR="00BF36F8" w:rsidRDefault="00BF36F8" w:rsidP="30418DA2">
      <w:pPr>
        <w:spacing w:after="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0A3C0418" w14:textId="5B02BC75" w:rsidR="00064BBE" w:rsidRDefault="14A87B07" w:rsidP="30418DA2">
      <w:pPr>
        <w:spacing w:after="0"/>
        <w:jc w:val="center"/>
      </w:pPr>
      <w:r w:rsidRPr="30418DA2">
        <w:rPr>
          <w:rFonts w:ascii="Calibri" w:eastAsia="Calibri" w:hAnsi="Calibri" w:cs="Calibri"/>
          <w:b/>
          <w:bCs/>
          <w:color w:val="000000" w:themeColor="text1"/>
        </w:rPr>
        <w:t>Marketing Coordinator</w:t>
      </w:r>
    </w:p>
    <w:p w14:paraId="484F0F37" w14:textId="18919BC5" w:rsidR="00064BBE" w:rsidRDefault="00064BBE" w:rsidP="30418DA2">
      <w:pPr>
        <w:jc w:val="center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50"/>
        <w:gridCol w:w="90"/>
        <w:gridCol w:w="1920"/>
        <w:gridCol w:w="105"/>
        <w:gridCol w:w="2850"/>
      </w:tblGrid>
      <w:tr w:rsidR="30418DA2" w14:paraId="23D5DB3B" w14:textId="77777777" w:rsidTr="30418DA2">
        <w:trPr>
          <w:trHeight w:val="555"/>
        </w:trPr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57812E92" w14:textId="6C3F04F5" w:rsidR="30418DA2" w:rsidRDefault="30418DA2" w:rsidP="30418DA2">
            <w:pPr>
              <w:ind w:left="-426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0418DA2">
              <w:rPr>
                <w:rFonts w:ascii="Calibri" w:eastAsia="Calibri" w:hAnsi="Calibri" w:cs="Calibri"/>
                <w:b/>
                <w:bCs/>
              </w:rPr>
              <w:t>Criteria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550FFD06" w14:textId="0EB81546" w:rsidR="30418DA2" w:rsidRDefault="30418DA2" w:rsidP="30418DA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0418DA2">
              <w:rPr>
                <w:rFonts w:ascii="Calibri" w:eastAsia="Calibri" w:hAnsi="Calibri" w:cs="Calibri"/>
                <w:b/>
                <w:bCs/>
              </w:rPr>
              <w:t>Essential/Desirable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1D3732AD" w14:textId="16CD1CDF" w:rsidR="30418DA2" w:rsidRDefault="30418DA2" w:rsidP="30418DA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0418DA2">
              <w:rPr>
                <w:rFonts w:ascii="Calibri" w:eastAsia="Calibri" w:hAnsi="Calibri" w:cs="Calibri"/>
                <w:b/>
                <w:bCs/>
              </w:rPr>
              <w:t>Method of Assessment</w:t>
            </w:r>
          </w:p>
        </w:tc>
      </w:tr>
      <w:tr w:rsidR="30418DA2" w14:paraId="65599DC1" w14:textId="77777777" w:rsidTr="30418DA2">
        <w:trPr>
          <w:trHeight w:val="450"/>
        </w:trPr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5F13BB08" w14:textId="794D1054" w:rsidR="30418DA2" w:rsidRDefault="30418DA2" w:rsidP="30418DA2">
            <w:pPr>
              <w:rPr>
                <w:rFonts w:ascii="Calibri" w:eastAsia="Calibri" w:hAnsi="Calibri" w:cs="Calibri"/>
                <w:b/>
                <w:bCs/>
              </w:rPr>
            </w:pPr>
            <w:r w:rsidRPr="30418DA2">
              <w:rPr>
                <w:rFonts w:ascii="Calibri" w:eastAsia="Calibri" w:hAnsi="Calibri" w:cs="Calibri"/>
                <w:b/>
                <w:bCs/>
              </w:rPr>
              <w:t>Qualification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1C19553E" w14:textId="0F17F843" w:rsidR="30418DA2" w:rsidRDefault="30418DA2" w:rsidP="30418D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1378DA69" w14:textId="1FE56924" w:rsidR="30418DA2" w:rsidRDefault="30418DA2" w:rsidP="30418DA2">
            <w:pPr>
              <w:rPr>
                <w:rFonts w:ascii="Calibri" w:eastAsia="Calibri" w:hAnsi="Calibri" w:cs="Calibri"/>
              </w:rPr>
            </w:pPr>
          </w:p>
        </w:tc>
      </w:tr>
      <w:tr w:rsidR="30418DA2" w14:paraId="05770488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5B7180BA" w14:textId="15DB6CE9" w:rsidR="30418DA2" w:rsidRDefault="30418DA2" w:rsidP="30418DA2">
            <w:pPr>
              <w:rPr>
                <w:rFonts w:ascii="Calibri" w:eastAsia="Calibri" w:hAnsi="Calibri" w:cs="Calibri"/>
              </w:rPr>
            </w:pPr>
            <w:bookmarkStart w:id="0" w:name="_Hlk121735288"/>
            <w:bookmarkStart w:id="1" w:name="_GoBack" w:colFirst="0" w:colLast="0"/>
            <w:r w:rsidRPr="30418DA2">
              <w:rPr>
                <w:rFonts w:ascii="Calibri" w:eastAsia="Calibri" w:hAnsi="Calibri" w:cs="Calibri"/>
              </w:rPr>
              <w:t xml:space="preserve">A full Degree, or equivalent qualification, or significant work experience in a relevant area.  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59670DDD" w14:textId="776A0CD7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139B6D9A" w14:textId="40F8D00E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Application Form and Certificates</w:t>
            </w:r>
          </w:p>
        </w:tc>
      </w:tr>
      <w:tr w:rsidR="30418DA2" w14:paraId="79898D33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18501CD9" w14:textId="2648B027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GCSE (or Equivalent) in English Language at grade C/4 or above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565B7C23" w14:textId="63BDAD30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24FD5B26" w14:textId="27AF0810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Application Form and Certificates</w:t>
            </w:r>
          </w:p>
        </w:tc>
      </w:tr>
      <w:tr w:rsidR="30418DA2" w14:paraId="556AB653" w14:textId="77777777" w:rsidTr="30418DA2">
        <w:trPr>
          <w:trHeight w:val="555"/>
        </w:trPr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624F087F" w14:textId="4CF017EB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Knowledge and Experience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73AE47CB" w14:textId="6CA98D2F" w:rsidR="30418DA2" w:rsidRDefault="30418DA2" w:rsidP="30418D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5E82EFE9" w14:textId="5CB3DDB8" w:rsidR="30418DA2" w:rsidRDefault="30418DA2" w:rsidP="30418DA2">
            <w:pPr>
              <w:rPr>
                <w:rFonts w:ascii="Calibri" w:eastAsia="Calibri" w:hAnsi="Calibri" w:cs="Calibri"/>
              </w:rPr>
            </w:pPr>
          </w:p>
        </w:tc>
      </w:tr>
      <w:tr w:rsidR="30418DA2" w14:paraId="2C5DBF02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7E99EC6C" w14:textId="4EACB769" w:rsidR="67FB488C" w:rsidRDefault="67FB488C" w:rsidP="30418DA2">
            <w:pPr>
              <w:rPr>
                <w:rFonts w:ascii="Calibri" w:eastAsia="Calibri" w:hAnsi="Calibri" w:cs="Calibri"/>
                <w:lang w:val="en-GB"/>
              </w:rPr>
            </w:pPr>
            <w:r w:rsidRPr="30418DA2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n-GB"/>
              </w:rPr>
              <w:t>Experience of internet and website management and analysis experience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3627070E" w14:textId="44D83B26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5F1A781B" w14:textId="3E28DF19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Application Form / Assessment Centre</w:t>
            </w:r>
          </w:p>
        </w:tc>
      </w:tr>
      <w:tr w:rsidR="30418DA2" w14:paraId="72E6A117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4ED07C63" w14:textId="1A289901" w:rsidR="0BCEE3A8" w:rsidRDefault="0BCEE3A8" w:rsidP="30418DA2">
            <w:pPr>
              <w:rPr>
                <w:rFonts w:ascii="Calibri" w:eastAsia="Calibri" w:hAnsi="Calibri" w:cs="Calibri"/>
                <w:lang w:val="en-GB"/>
              </w:rPr>
            </w:pPr>
            <w:r w:rsidRPr="30418DA2">
              <w:rPr>
                <w:rFonts w:ascii="Calibri" w:eastAsia="Calibri" w:hAnsi="Calibri" w:cs="Calibri"/>
                <w:lang w:val="en-GB"/>
              </w:rPr>
              <w:t xml:space="preserve">To have </w:t>
            </w:r>
            <w:bookmarkStart w:id="2" w:name="_Int_k8IBAwOx"/>
            <w:r w:rsidRPr="30418DA2">
              <w:rPr>
                <w:rFonts w:ascii="Calibri" w:eastAsia="Calibri" w:hAnsi="Calibri" w:cs="Calibri"/>
                <w:lang w:val="en-GB"/>
              </w:rPr>
              <w:t>understanding</w:t>
            </w:r>
            <w:bookmarkEnd w:id="2"/>
            <w:r w:rsidRPr="30418DA2">
              <w:rPr>
                <w:rFonts w:ascii="Calibri" w:eastAsia="Calibri" w:hAnsi="Calibri" w:cs="Calibri"/>
                <w:lang w:val="en-GB"/>
              </w:rPr>
              <w:t xml:space="preserve"> or awareness to our market, specifically the challenges in funded adult education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09F63C46" w14:textId="79CFB68F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17900333" w14:textId="19F66145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Application Form / Assessment Centre</w:t>
            </w:r>
          </w:p>
        </w:tc>
      </w:tr>
      <w:tr w:rsidR="30418DA2" w14:paraId="7389365A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7188CF2A" w14:textId="286E25CE" w:rsidR="260AA836" w:rsidRDefault="260AA836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Excellent copy writing skills and ability to write for varied audiences, </w:t>
            </w:r>
            <w:bookmarkStart w:id="3" w:name="_Int_c7aA9tbb"/>
            <w:r w:rsidRPr="30418D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specifically</w:t>
            </w:r>
            <w:bookmarkEnd w:id="3"/>
            <w:r w:rsidRPr="30418D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being able to write with a tone </w:t>
            </w:r>
            <w:bookmarkStart w:id="4" w:name="_Int_Jt47d5mt"/>
            <w:r w:rsidRPr="30418D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focused</w:t>
            </w:r>
            <w:bookmarkEnd w:id="4"/>
            <w:r w:rsidRPr="30418DA2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on adults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45B9A2B7" w14:textId="4E75A2EA" w:rsidR="260AA836" w:rsidRDefault="260AA836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6DB50EDF" w14:textId="47060E7C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Application Form / Assessment Centre</w:t>
            </w:r>
          </w:p>
        </w:tc>
      </w:tr>
      <w:bookmarkEnd w:id="0"/>
      <w:bookmarkEnd w:id="1"/>
      <w:tr w:rsidR="30418DA2" w14:paraId="261DFB4F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7AA1F36B" w14:textId="225443BD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  <w:lang w:val="en-GB"/>
              </w:rPr>
              <w:t xml:space="preserve">Broad base of technical skills including: Microsoft Office and </w:t>
            </w:r>
            <w:proofErr w:type="gramStart"/>
            <w:r w:rsidRPr="30418DA2">
              <w:rPr>
                <w:rFonts w:ascii="Calibri" w:eastAsia="Calibri" w:hAnsi="Calibri" w:cs="Calibri"/>
                <w:lang w:val="en-GB"/>
              </w:rPr>
              <w:t>web based</w:t>
            </w:r>
            <w:proofErr w:type="gramEnd"/>
            <w:r w:rsidRPr="30418DA2">
              <w:rPr>
                <w:rFonts w:ascii="Calibri" w:eastAsia="Calibri" w:hAnsi="Calibri" w:cs="Calibri"/>
                <w:lang w:val="en-GB"/>
              </w:rPr>
              <w:t xml:space="preserve"> tools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020F398C" w14:textId="13C2C158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34A2B8BF" w14:textId="6FFAC973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Application Form / Assessment Centre</w:t>
            </w:r>
          </w:p>
        </w:tc>
      </w:tr>
      <w:tr w:rsidR="30418DA2" w14:paraId="368066C6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185AEC70" w14:textId="6B4F45B5" w:rsidR="30418DA2" w:rsidRDefault="30418DA2" w:rsidP="30418DA2">
            <w:pPr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31DAC646" w14:textId="3D55B8A4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50EB7DB6" w14:textId="0387EBE8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Application Form / Assessment Centre</w:t>
            </w:r>
          </w:p>
        </w:tc>
      </w:tr>
      <w:tr w:rsidR="30418DA2" w14:paraId="3163E644" w14:textId="77777777" w:rsidTr="30418DA2">
        <w:trPr>
          <w:trHeight w:val="555"/>
        </w:trPr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310C243D" w14:textId="7C812EA7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Skills and Abilities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209A9C84" w14:textId="34830FF5" w:rsidR="30418DA2" w:rsidRDefault="30418DA2" w:rsidP="30418DA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29396A22" w14:textId="47A1F3B0" w:rsidR="30418DA2" w:rsidRDefault="30418DA2" w:rsidP="30418DA2">
            <w:pPr>
              <w:rPr>
                <w:rFonts w:ascii="Calibri" w:eastAsia="Calibri" w:hAnsi="Calibri" w:cs="Calibri"/>
              </w:rPr>
            </w:pPr>
          </w:p>
        </w:tc>
      </w:tr>
      <w:tr w:rsidR="30418DA2" w14:paraId="1AED533A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7D23963B" w14:textId="5FA9F9C3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 xml:space="preserve">Excellent </w:t>
            </w:r>
            <w:proofErr w:type="spellStart"/>
            <w:r w:rsidRPr="30418DA2">
              <w:rPr>
                <w:rFonts w:ascii="Calibri" w:eastAsia="Calibri" w:hAnsi="Calibri" w:cs="Calibri"/>
              </w:rPr>
              <w:t>organisational</w:t>
            </w:r>
            <w:proofErr w:type="spellEnd"/>
            <w:r w:rsidRPr="30418DA2">
              <w:rPr>
                <w:rFonts w:ascii="Calibri" w:eastAsia="Calibri" w:hAnsi="Calibri" w:cs="Calibri"/>
              </w:rPr>
              <w:t xml:space="preserve"> skills; able to </w:t>
            </w:r>
            <w:proofErr w:type="spellStart"/>
            <w:r w:rsidRPr="30418DA2">
              <w:rPr>
                <w:rFonts w:ascii="Calibri" w:eastAsia="Calibri" w:hAnsi="Calibri" w:cs="Calibri"/>
              </w:rPr>
              <w:t>prioritise</w:t>
            </w:r>
            <w:proofErr w:type="spellEnd"/>
            <w:r w:rsidRPr="30418DA2">
              <w:rPr>
                <w:rFonts w:ascii="Calibri" w:eastAsia="Calibri" w:hAnsi="Calibri" w:cs="Calibri"/>
              </w:rPr>
              <w:t xml:space="preserve"> a </w:t>
            </w:r>
            <w:r w:rsidR="66823861" w:rsidRPr="30418DA2">
              <w:rPr>
                <w:rFonts w:ascii="Calibri" w:eastAsia="Calibri" w:hAnsi="Calibri" w:cs="Calibri"/>
              </w:rPr>
              <w:t xml:space="preserve">diverse </w:t>
            </w:r>
            <w:r w:rsidRPr="30418DA2">
              <w:rPr>
                <w:rFonts w:ascii="Calibri" w:eastAsia="Calibri" w:hAnsi="Calibri" w:cs="Calibri"/>
              </w:rPr>
              <w:t>workload according to ever changing business needs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5F03E414" w14:textId="7D0A79E7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74C7D2FB" w14:textId="7674921E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Assessment Centre</w:t>
            </w:r>
          </w:p>
        </w:tc>
      </w:tr>
      <w:tr w:rsidR="30418DA2" w14:paraId="2066C718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2A02B776" w14:textId="3834965C" w:rsidR="4D29FE76" w:rsidRDefault="4D29FE76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 xml:space="preserve">To have a passionate and </w:t>
            </w:r>
            <w:bookmarkStart w:id="5" w:name="_Int_Y9PI40Nw"/>
            <w:r w:rsidR="45D4AAFA" w:rsidRPr="30418DA2">
              <w:rPr>
                <w:rFonts w:ascii="Calibri" w:eastAsia="Calibri" w:hAnsi="Calibri" w:cs="Calibri"/>
              </w:rPr>
              <w:t>energetic</w:t>
            </w:r>
            <w:bookmarkEnd w:id="5"/>
            <w:r w:rsidRPr="30418DA2">
              <w:rPr>
                <w:rFonts w:ascii="Calibri" w:eastAsia="Calibri" w:hAnsi="Calibri" w:cs="Calibri"/>
              </w:rPr>
              <w:t xml:space="preserve"> approach</w:t>
            </w:r>
            <w:r w:rsidR="040CD459" w:rsidRPr="30418DA2">
              <w:rPr>
                <w:rFonts w:ascii="Calibri" w:eastAsia="Calibri" w:hAnsi="Calibri" w:cs="Calibri"/>
              </w:rPr>
              <w:t xml:space="preserve"> to work </w:t>
            </w:r>
            <w:r w:rsidR="0126CC4B" w:rsidRPr="30418DA2">
              <w:rPr>
                <w:rFonts w:ascii="Calibri" w:eastAsia="Calibri" w:hAnsi="Calibri" w:cs="Calibri"/>
              </w:rPr>
              <w:t>to meet our marketing vision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5EBD6CC2" w14:textId="50911353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03718587" w14:textId="7D89D6DD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Assessment Centre</w:t>
            </w:r>
          </w:p>
        </w:tc>
      </w:tr>
      <w:tr w:rsidR="30418DA2" w14:paraId="0F36BE6C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0EA3A86B" w14:textId="666284F2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Ability to forward plan and manage time effectively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0962FB0D" w14:textId="16DFC179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1DDF667C" w14:textId="7735627C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Assessment Centre</w:t>
            </w:r>
          </w:p>
        </w:tc>
      </w:tr>
      <w:tr w:rsidR="30418DA2" w14:paraId="5566A80E" w14:textId="77777777" w:rsidTr="30418DA2">
        <w:tc>
          <w:tcPr>
            <w:tcW w:w="40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271E9C8C" w14:textId="1C7851BF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  <w:lang w:val="en-GB"/>
              </w:rPr>
              <w:t xml:space="preserve">Ability to think creatively to identify opportunities and put these into action </w:t>
            </w:r>
          </w:p>
        </w:tc>
        <w:tc>
          <w:tcPr>
            <w:tcW w:w="2115" w:type="dxa"/>
            <w:gridSpan w:val="3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  <w:vAlign w:val="center"/>
          </w:tcPr>
          <w:p w14:paraId="1EB7F5B9" w14:textId="3FC03945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85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3112FE5E" w14:textId="62A872F9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Assessment Centre</w:t>
            </w:r>
          </w:p>
        </w:tc>
      </w:tr>
      <w:tr w:rsidR="30418DA2" w14:paraId="1008FD57" w14:textId="77777777" w:rsidTr="3C191884">
        <w:trPr>
          <w:trHeight w:val="555"/>
        </w:trPr>
        <w:tc>
          <w:tcPr>
            <w:tcW w:w="4140" w:type="dxa"/>
            <w:gridSpan w:val="2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57128C4D" w14:textId="30EDDF59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92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30B28E2E" w14:textId="29A173B6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shd w:val="clear" w:color="auto" w:fill="F2F2F2" w:themeFill="background1" w:themeFillShade="F2"/>
            <w:tcMar>
              <w:left w:w="105" w:type="dxa"/>
              <w:right w:w="105" w:type="dxa"/>
            </w:tcMar>
            <w:vAlign w:val="center"/>
          </w:tcPr>
          <w:p w14:paraId="63357CC4" w14:textId="36FD66C2" w:rsidR="30418DA2" w:rsidRDefault="30418DA2" w:rsidP="30418DA2">
            <w:pPr>
              <w:rPr>
                <w:rFonts w:ascii="Calibri" w:eastAsia="Calibri" w:hAnsi="Calibri" w:cs="Calibri"/>
              </w:rPr>
            </w:pPr>
          </w:p>
        </w:tc>
      </w:tr>
      <w:tr w:rsidR="30418DA2" w14:paraId="7C08E503" w14:textId="77777777" w:rsidTr="3C191884">
        <w:tc>
          <w:tcPr>
            <w:tcW w:w="4140" w:type="dxa"/>
            <w:gridSpan w:val="2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6EAA2BEC" w14:textId="20A1A649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Be committed to safeguarding and promoting the welfare of children, young people and vulnerable adults</w:t>
            </w:r>
          </w:p>
        </w:tc>
        <w:tc>
          <w:tcPr>
            <w:tcW w:w="192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67E967EE" w14:textId="461F6CA9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</w:p>
          <w:p w14:paraId="1BA1FD42" w14:textId="1FEC0F7E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55" w:type="dxa"/>
            <w:gridSpan w:val="2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0F26EE02" w14:textId="600A2EA7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 xml:space="preserve">Assessment Centre </w:t>
            </w:r>
          </w:p>
        </w:tc>
      </w:tr>
      <w:tr w:rsidR="30418DA2" w14:paraId="3B3C4055" w14:textId="77777777" w:rsidTr="3C191884">
        <w:tc>
          <w:tcPr>
            <w:tcW w:w="4140" w:type="dxa"/>
            <w:gridSpan w:val="2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26833C49" w14:textId="25EAB2BE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lastRenderedPageBreak/>
              <w:t xml:space="preserve">Be committed to the College’s Equality and Diversity agenda </w:t>
            </w:r>
          </w:p>
        </w:tc>
        <w:tc>
          <w:tcPr>
            <w:tcW w:w="192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73C93C31" w14:textId="2FA3BA68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55" w:type="dxa"/>
            <w:gridSpan w:val="2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00F11373" w14:textId="7F52EAEA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 xml:space="preserve">Assessment Centre </w:t>
            </w:r>
          </w:p>
        </w:tc>
      </w:tr>
      <w:tr w:rsidR="30418DA2" w14:paraId="7C1A9576" w14:textId="77777777" w:rsidTr="3C191884">
        <w:tc>
          <w:tcPr>
            <w:tcW w:w="4140" w:type="dxa"/>
            <w:gridSpan w:val="2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1A3F8C26" w14:textId="7CE69216" w:rsidR="30418DA2" w:rsidRDefault="30418DA2" w:rsidP="3C191884">
            <w:pPr>
              <w:rPr>
                <w:rFonts w:ascii="Calibri" w:eastAsia="Calibri" w:hAnsi="Calibri" w:cs="Calibri"/>
              </w:rPr>
            </w:pPr>
            <w:r w:rsidRPr="3C191884">
              <w:rPr>
                <w:rFonts w:ascii="Calibri" w:eastAsia="Calibri" w:hAnsi="Calibri" w:cs="Calibri"/>
              </w:rPr>
              <w:t xml:space="preserve">Willing to work flexibly, undertake evening work in </w:t>
            </w:r>
            <w:r w:rsidR="7826A481" w:rsidRPr="3C191884">
              <w:rPr>
                <w:rFonts w:ascii="Calibri" w:eastAsia="Calibri" w:hAnsi="Calibri" w:cs="Calibri"/>
              </w:rPr>
              <w:t>and be</w:t>
            </w:r>
            <w:r w:rsidRPr="3C191884">
              <w:rPr>
                <w:rFonts w:ascii="Calibri" w:eastAsia="Calibri" w:hAnsi="Calibri" w:cs="Calibri"/>
              </w:rPr>
              <w:t xml:space="preserve"> responsive to the changing external Marketing environment</w:t>
            </w:r>
          </w:p>
        </w:tc>
        <w:tc>
          <w:tcPr>
            <w:tcW w:w="1920" w:type="dxa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7CA675A4" w14:textId="26F651C2" w:rsidR="30418DA2" w:rsidRDefault="30418DA2" w:rsidP="30418DA2">
            <w:pPr>
              <w:jc w:val="center"/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2955" w:type="dxa"/>
            <w:gridSpan w:val="2"/>
            <w:tcBorders>
              <w:top w:val="single" w:sz="12" w:space="0" w:color="DBE5F1"/>
              <w:left w:val="single" w:sz="12" w:space="0" w:color="DBE5F1"/>
              <w:bottom w:val="single" w:sz="12" w:space="0" w:color="DBE5F1"/>
              <w:right w:val="single" w:sz="12" w:space="0" w:color="DBE5F1"/>
            </w:tcBorders>
            <w:tcMar>
              <w:left w:w="105" w:type="dxa"/>
              <w:right w:w="105" w:type="dxa"/>
            </w:tcMar>
          </w:tcPr>
          <w:p w14:paraId="2D5D367D" w14:textId="40BAFFAC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Application Form</w:t>
            </w:r>
          </w:p>
          <w:p w14:paraId="768A5641" w14:textId="515F933F" w:rsidR="30418DA2" w:rsidRDefault="30418DA2" w:rsidP="30418DA2">
            <w:pPr>
              <w:rPr>
                <w:rFonts w:ascii="Calibri" w:eastAsia="Calibri" w:hAnsi="Calibri" w:cs="Calibri"/>
              </w:rPr>
            </w:pPr>
            <w:r w:rsidRPr="30418DA2">
              <w:rPr>
                <w:rFonts w:ascii="Calibri" w:eastAsia="Calibri" w:hAnsi="Calibri" w:cs="Calibri"/>
              </w:rPr>
              <w:t>Assessment Centre</w:t>
            </w:r>
          </w:p>
        </w:tc>
      </w:tr>
    </w:tbl>
    <w:p w14:paraId="5C8995C9" w14:textId="52C85048" w:rsidR="00064BBE" w:rsidRDefault="00064BBE" w:rsidP="30418DA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75C1C17" w14:textId="1A6ECAAB" w:rsidR="00064BBE" w:rsidRDefault="00064BBE" w:rsidP="30418DA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EA217C3" w14:textId="0EDFA01E" w:rsidR="00064BBE" w:rsidRDefault="193D3469" w:rsidP="30418DA2">
      <w:pPr>
        <w:rPr>
          <w:rFonts w:ascii="Calibri" w:eastAsia="Calibri" w:hAnsi="Calibri" w:cs="Calibri"/>
          <w:color w:val="000000" w:themeColor="text1"/>
        </w:rPr>
      </w:pPr>
      <w:r w:rsidRPr="30418DA2">
        <w:rPr>
          <w:rFonts w:ascii="Calibri" w:eastAsia="Calibri" w:hAnsi="Calibri" w:cs="Calibri"/>
          <w:color w:val="000000" w:themeColor="text1"/>
        </w:rPr>
        <w:t>Author: Max Butler</w:t>
      </w:r>
    </w:p>
    <w:p w14:paraId="424F4EAF" w14:textId="4C7894D5" w:rsidR="00064BBE" w:rsidRDefault="00064BBE" w:rsidP="30418DA2">
      <w:pPr>
        <w:rPr>
          <w:rFonts w:ascii="Calibri" w:eastAsia="Calibri" w:hAnsi="Calibri" w:cs="Calibri"/>
          <w:color w:val="000000" w:themeColor="text1"/>
        </w:rPr>
      </w:pPr>
    </w:p>
    <w:p w14:paraId="2FDC09D7" w14:textId="37BB444F" w:rsidR="00064BBE" w:rsidRDefault="193D3469" w:rsidP="30418DA2">
      <w:pPr>
        <w:rPr>
          <w:rFonts w:ascii="Calibri" w:eastAsia="Calibri" w:hAnsi="Calibri" w:cs="Calibri"/>
          <w:color w:val="000000" w:themeColor="text1"/>
        </w:rPr>
      </w:pPr>
      <w:r w:rsidRPr="30418DA2">
        <w:rPr>
          <w:rFonts w:ascii="Calibri" w:eastAsia="Calibri" w:hAnsi="Calibri" w:cs="Calibri"/>
          <w:color w:val="000000" w:themeColor="text1"/>
        </w:rPr>
        <w:t>Date:  December 2022</w:t>
      </w:r>
    </w:p>
    <w:p w14:paraId="59939D88" w14:textId="7078A259" w:rsidR="00064BBE" w:rsidRDefault="00064BBE" w:rsidP="30418DA2">
      <w:pPr>
        <w:rPr>
          <w:rFonts w:ascii="Calibri" w:eastAsia="Calibri" w:hAnsi="Calibri" w:cs="Calibri"/>
          <w:color w:val="000000" w:themeColor="text1"/>
        </w:rPr>
      </w:pPr>
    </w:p>
    <w:p w14:paraId="7EA26D20" w14:textId="4E81F4BA" w:rsidR="00064BBE" w:rsidRDefault="00064BBE" w:rsidP="30418DA2">
      <w:pPr>
        <w:rPr>
          <w:rFonts w:ascii="Calibri" w:eastAsia="Calibri" w:hAnsi="Calibri" w:cs="Calibri"/>
          <w:color w:val="000000" w:themeColor="text1"/>
        </w:rPr>
      </w:pPr>
    </w:p>
    <w:p w14:paraId="2C078E63" w14:textId="2EC7EEA8" w:rsidR="00064BBE" w:rsidRDefault="00064BBE" w:rsidP="30418DA2"/>
    <w:sectPr w:rsidR="00064B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985B9" w14:textId="77777777" w:rsidR="00BF36F8" w:rsidRDefault="00BF36F8" w:rsidP="00BF36F8">
      <w:pPr>
        <w:spacing w:after="0" w:line="240" w:lineRule="auto"/>
      </w:pPr>
      <w:r>
        <w:separator/>
      </w:r>
    </w:p>
  </w:endnote>
  <w:endnote w:type="continuationSeparator" w:id="0">
    <w:p w14:paraId="2A6FD66B" w14:textId="77777777" w:rsidR="00BF36F8" w:rsidRDefault="00BF36F8" w:rsidP="00BF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DFAB" w14:textId="77777777" w:rsidR="00BF36F8" w:rsidRDefault="00BF36F8" w:rsidP="00BF36F8">
      <w:pPr>
        <w:spacing w:after="0" w:line="240" w:lineRule="auto"/>
      </w:pPr>
      <w:r>
        <w:separator/>
      </w:r>
    </w:p>
  </w:footnote>
  <w:footnote w:type="continuationSeparator" w:id="0">
    <w:p w14:paraId="3C806532" w14:textId="77777777" w:rsidR="00BF36F8" w:rsidRDefault="00BF36F8" w:rsidP="00BF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54C3" w14:textId="3011AFA2" w:rsidR="00BF36F8" w:rsidRDefault="00BF36F8" w:rsidP="00BF36F8">
    <w:pPr>
      <w:pStyle w:val="Header"/>
      <w:tabs>
        <w:tab w:val="clear" w:pos="4513"/>
        <w:tab w:val="clear" w:pos="9026"/>
        <w:tab w:val="left" w:pos="7620"/>
      </w:tabs>
    </w:pPr>
    <w:r>
      <w:rPr>
        <w:noProof/>
      </w:rPr>
      <w:drawing>
        <wp:inline distT="0" distB="0" distL="0" distR="0" wp14:anchorId="14578B8A" wp14:editId="64297628">
          <wp:extent cx="2286000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</w:rPr>
      <w:drawing>
        <wp:inline distT="0" distB="0" distL="0" distR="0" wp14:anchorId="7BA958AC" wp14:editId="60B742EF">
          <wp:extent cx="2298700" cy="780415"/>
          <wp:effectExtent l="0" t="0" r="635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Jt47d5mt" int2:invalidationBookmarkName="" int2:hashCode="EQPYH6mBwyXSZi" int2:id="JJ3vWZSz"/>
    <int2:bookmark int2:bookmarkName="_Int_c7aA9tbb" int2:invalidationBookmarkName="" int2:hashCode="dMCIJ6zUTnJJjb" int2:id="8sJW7luN"/>
    <int2:bookmark int2:bookmarkName="_Int_Y9PI40Nw" int2:invalidationBookmarkName="" int2:hashCode="Fz2RGtlj1EPdgD" int2:id="0mVTlCiR"/>
    <int2:bookmark int2:bookmarkName="_Int_k8IBAwOx" int2:invalidationBookmarkName="" int2:hashCode="OLi1hdpULghd9x" int2:id="0im4NQDP"/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544A4"/>
    <w:rsid w:val="00064BBE"/>
    <w:rsid w:val="00BF36F8"/>
    <w:rsid w:val="0126CC4B"/>
    <w:rsid w:val="040CD459"/>
    <w:rsid w:val="06FC74F3"/>
    <w:rsid w:val="0A3415B5"/>
    <w:rsid w:val="0BCEE3A8"/>
    <w:rsid w:val="0C5315CA"/>
    <w:rsid w:val="1170DA45"/>
    <w:rsid w:val="14A87B07"/>
    <w:rsid w:val="189540C1"/>
    <w:rsid w:val="193D3469"/>
    <w:rsid w:val="2045F2FB"/>
    <w:rsid w:val="260AA836"/>
    <w:rsid w:val="2985FF21"/>
    <w:rsid w:val="30418DA2"/>
    <w:rsid w:val="3B8544A4"/>
    <w:rsid w:val="3C191884"/>
    <w:rsid w:val="45D4AAFA"/>
    <w:rsid w:val="4D29FE76"/>
    <w:rsid w:val="53C9EF77"/>
    <w:rsid w:val="5C08EF4A"/>
    <w:rsid w:val="5DA4BFAB"/>
    <w:rsid w:val="5DE2935D"/>
    <w:rsid w:val="66823861"/>
    <w:rsid w:val="67FB488C"/>
    <w:rsid w:val="68577FEE"/>
    <w:rsid w:val="7826A481"/>
    <w:rsid w:val="7AC5FF58"/>
    <w:rsid w:val="7E1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8544A4"/>
  <w15:chartTrackingRefBased/>
  <w15:docId w15:val="{0801CE60-9751-4422-8642-1EA0078F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F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6F8"/>
  </w:style>
  <w:style w:type="paragraph" w:styleId="Footer">
    <w:name w:val="footer"/>
    <w:basedOn w:val="Normal"/>
    <w:link w:val="FooterChar"/>
    <w:uiPriority w:val="99"/>
    <w:unhideWhenUsed/>
    <w:rsid w:val="00BF3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54b297e9fae24c82" Type="http://schemas.microsoft.com/office/2020/10/relationships/intelligence" Target="intelligence2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Williams</dc:creator>
  <cp:keywords/>
  <dc:description/>
  <cp:lastModifiedBy>Guy Crawford</cp:lastModifiedBy>
  <cp:revision>2</cp:revision>
  <dcterms:created xsi:type="dcterms:W3CDTF">2022-11-30T14:25:00Z</dcterms:created>
  <dcterms:modified xsi:type="dcterms:W3CDTF">2022-12-12T11:06:00Z</dcterms:modified>
</cp:coreProperties>
</file>