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2792" w14:textId="7FA11BD1" w:rsidR="0010697F" w:rsidRPr="00CD6949" w:rsidRDefault="00B10B7C" w:rsidP="001069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LEVEL 2</w:t>
      </w:r>
      <w:r w:rsidR="007423DA">
        <w:rPr>
          <w:rFonts w:ascii="Calibri" w:hAnsi="Calibri"/>
          <w:b/>
          <w:sz w:val="22"/>
          <w:szCs w:val="22"/>
        </w:rPr>
        <w:t xml:space="preserve"> ASSESSOR</w:t>
      </w:r>
      <w:r w:rsidR="002C3578">
        <w:rPr>
          <w:rFonts w:ascii="Calibri" w:hAnsi="Calibri"/>
          <w:b/>
          <w:sz w:val="22"/>
          <w:szCs w:val="22"/>
        </w:rPr>
        <w:t xml:space="preserve"> IN HEALTH AND SOCIAL CARE</w:t>
      </w:r>
    </w:p>
    <w:p w14:paraId="45FB0818" w14:textId="170282DC" w:rsidR="007423DA" w:rsidRDefault="007423DA" w:rsidP="00F5214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431B61" w:rsidRPr="005207D9" w14:paraId="0C451362" w14:textId="77777777" w:rsidTr="00C95AB9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CD616E8" w14:textId="77777777" w:rsidR="00431B61" w:rsidRPr="005207D9" w:rsidRDefault="00431B61" w:rsidP="00C95AB9">
            <w:pPr>
              <w:ind w:left="-426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C39905C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Essential/Desirable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763D73D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Method of Assessment</w:t>
            </w:r>
          </w:p>
        </w:tc>
      </w:tr>
      <w:tr w:rsidR="00431B61" w:rsidRPr="005207D9" w14:paraId="20AD9F06" w14:textId="77777777" w:rsidTr="00C95AB9">
        <w:trPr>
          <w:trHeight w:val="454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105505F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3E92813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2B33965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31B61" w:rsidRPr="005207D9" w14:paraId="00602AAB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FBA8006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Relevant academic or industry related qualification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0CE2DA9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0BA912D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431B61" w:rsidRPr="005207D9" w14:paraId="4080A77D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45181E5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221B04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Qualified to assess learners CAVA /TAQA (A1, D32, 33) or willing to work towards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5F0E245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5253C21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431B61" w:rsidRPr="005207D9" w14:paraId="343662E6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2A636A9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Hold an internal verifier award (V1) or be willing to work towards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D8BB979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4574D1E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431B61" w:rsidRPr="005207D9" w14:paraId="5790BC7F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57CD3B8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Hold or be willing to undertake a recognised Health &amp; Safety Qualification to IOSH level or equivalent if required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0D2FC3B" w14:textId="77777777" w:rsidR="00431B61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9233AB9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431B61" w:rsidRPr="005207D9" w14:paraId="31FA33FE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69C468D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221B04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 recognised teaching qualification to intermediate level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44B7714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221B04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E23E44D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431B61" w:rsidRPr="005207D9" w14:paraId="2A05A7B1" w14:textId="77777777" w:rsidTr="00C95AB9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6A95ED4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Knowledge and Experience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AA7D6C4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3E6D852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31B61" w:rsidRPr="005207D9" w14:paraId="384D968C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5FF0C57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Recent experience of working within a relevant health and social care setting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48933AF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E907E63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431B61" w:rsidRPr="005207D9" w14:paraId="03470222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39558FF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managing employer relationships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383E3D5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5C8613B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/Assessment Centre</w:t>
            </w:r>
          </w:p>
        </w:tc>
      </w:tr>
      <w:tr w:rsidR="00431B61" w:rsidRPr="005207D9" w14:paraId="32CC68EE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62982D4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working with a caseload of learners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18CECDE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667AFB4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431B61" w:rsidRPr="005207D9" w14:paraId="25255643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6E23273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Experience of working in a further education or training setting, particularly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apprenticeship</w:t>
            </w: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provision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EB64444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1659A0E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  <w:p w14:paraId="31D3CB27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31B61" w14:paraId="14365156" w14:textId="77777777" w:rsidTr="00C95AB9">
        <w:trPr>
          <w:trHeight w:val="300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46B0512" w14:textId="77777777" w:rsidR="00431B61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221B04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Experience of delivering training to achieve set criteria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8AE52A0" w14:textId="77777777" w:rsidR="00431B61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221B04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2A4A679" w14:textId="77777777" w:rsidR="00431B61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221B04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  <w:p w14:paraId="51931FC3" w14:textId="77777777" w:rsidR="00431B61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31B61" w:rsidRPr="005207D9" w14:paraId="59788F5A" w14:textId="77777777" w:rsidTr="00C95AB9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2DB0D63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89D4AD6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54CAC3E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31B61" w:rsidRPr="005207D9" w14:paraId="330D2FA1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1205ED1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Self-motivating and the ability to work as part of a team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1E239B6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ECCE763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  <w:p w14:paraId="45D5B853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31B61" w:rsidRPr="005207D9" w14:paraId="5BD35E39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BE90769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Excellent record keeping and </w:t>
            </w:r>
            <w:proofErr w:type="spellStart"/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5CE0B67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C985A77" w14:textId="77777777" w:rsidR="00431B61" w:rsidRPr="005207D9" w:rsidRDefault="00431B61" w:rsidP="00C95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431B61" w:rsidRPr="005207D9" w14:paraId="0354D460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6D28620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Excellent I.T., communication and interpersonal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5705629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1A64940" w14:textId="77777777" w:rsidR="00431B61" w:rsidRPr="005207D9" w:rsidRDefault="00431B61" w:rsidP="00C95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431B61" w:rsidRPr="005207D9" w14:paraId="5ACC5CB9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8641C39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Ability to work to deadlines and meet targets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39B9D22" w14:textId="77777777" w:rsidR="00431B61" w:rsidRPr="005207D9" w:rsidRDefault="00431B61" w:rsidP="00C95AB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3E81DCE" w14:textId="77777777" w:rsidR="00431B61" w:rsidRPr="005207D9" w:rsidRDefault="00431B61" w:rsidP="00C95AB9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Form/Assessment Centre</w:t>
            </w:r>
          </w:p>
        </w:tc>
      </w:tr>
      <w:tr w:rsidR="00B75BA6" w:rsidRPr="005207D9" w14:paraId="49788FE8" w14:textId="77777777" w:rsidTr="00C95AB9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CC8DEA8" w14:textId="6F3B21DD" w:rsidR="00B75BA6" w:rsidRPr="005207D9" w:rsidRDefault="00B75BA6" w:rsidP="00C95AB9">
            <w:pPr>
              <w:rPr>
                <w:rFonts w:ascii="Calibri" w:eastAsia="Times New Roman" w:hAnsi="Calibri" w:cs="Times New Roman"/>
              </w:rPr>
            </w:pPr>
            <w:r w:rsidRPr="005207D9">
              <w:rPr>
                <w:rFonts w:ascii="Calibri" w:hAnsi="Calibri"/>
                <w:lang w:val="en-US"/>
              </w:rPr>
              <w:t>Own transport or the ability to visit sites external to the College in a timely manner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112CE5C" w14:textId="5FE397C8" w:rsidR="00B75BA6" w:rsidRPr="005207D9" w:rsidRDefault="00B75BA6" w:rsidP="00C95AB9">
            <w:pPr>
              <w:jc w:val="center"/>
              <w:rPr>
                <w:rFonts w:ascii="Calibri" w:eastAsia="Times New Roman" w:hAnsi="Calibri" w:cs="Times New Roman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9839F06" w14:textId="29394C17" w:rsidR="00B75BA6" w:rsidRPr="005207D9" w:rsidRDefault="00B75BA6" w:rsidP="00C95AB9">
            <w:pPr>
              <w:rPr>
                <w:rFonts w:ascii="Calibri" w:eastAsia="Times New Roman" w:hAnsi="Calibri" w:cs="Times New Roman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</w:t>
            </w:r>
          </w:p>
        </w:tc>
      </w:tr>
    </w:tbl>
    <w:p w14:paraId="6D0E0CD5" w14:textId="77777777" w:rsidR="00431B61" w:rsidRDefault="00431B61" w:rsidP="00431B61"/>
    <w:p w14:paraId="5662F176" w14:textId="77777777" w:rsidR="00431B61" w:rsidRDefault="00431B61" w:rsidP="00F52148">
      <w:pPr>
        <w:rPr>
          <w:rFonts w:ascii="Calibri" w:hAnsi="Calibri" w:cs="Calibri"/>
          <w:sz w:val="22"/>
          <w:szCs w:val="22"/>
        </w:rPr>
      </w:pPr>
    </w:p>
    <w:p w14:paraId="6E824AFB" w14:textId="77777777" w:rsidR="002C3578" w:rsidRDefault="00F52148" w:rsidP="008D631D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Author:</w:t>
      </w:r>
      <w:r w:rsidR="007423DA">
        <w:rPr>
          <w:rFonts w:ascii="Calibri" w:hAnsi="Calibri" w:cs="Calibri"/>
          <w:sz w:val="22"/>
          <w:szCs w:val="22"/>
        </w:rPr>
        <w:t xml:space="preserve"> </w:t>
      </w:r>
      <w:r w:rsidR="002C3578">
        <w:rPr>
          <w:rFonts w:ascii="Calibri" w:hAnsi="Calibri" w:cs="Calibri"/>
          <w:sz w:val="22"/>
          <w:szCs w:val="22"/>
        </w:rPr>
        <w:t>Head of Apprenticeships</w:t>
      </w:r>
    </w:p>
    <w:p w14:paraId="69FA07DA" w14:textId="26DC464C" w:rsidR="00446B96" w:rsidRPr="007423DA" w:rsidRDefault="00F52148" w:rsidP="008D631D">
      <w:pPr>
        <w:rPr>
          <w:rFonts w:ascii="Calibri" w:hAnsi="Calibri" w:cs="Calibri"/>
          <w:sz w:val="22"/>
          <w:szCs w:val="22"/>
        </w:rPr>
      </w:pPr>
      <w:r w:rsidRPr="221B04C0">
        <w:rPr>
          <w:rFonts w:ascii="Calibri" w:hAnsi="Calibri" w:cs="Calibri"/>
          <w:sz w:val="22"/>
          <w:szCs w:val="22"/>
        </w:rPr>
        <w:t>Date:</w:t>
      </w:r>
      <w:r w:rsidR="007164BA" w:rsidRPr="221B04C0">
        <w:rPr>
          <w:rFonts w:ascii="Calibri" w:hAnsi="Calibri" w:cs="Calibri"/>
          <w:sz w:val="22"/>
          <w:szCs w:val="22"/>
        </w:rPr>
        <w:t xml:space="preserve"> </w:t>
      </w:r>
      <w:r w:rsidR="09DFAE4D" w:rsidRPr="221B04C0">
        <w:rPr>
          <w:rFonts w:ascii="Calibri" w:hAnsi="Calibri" w:cs="Calibri"/>
          <w:sz w:val="22"/>
          <w:szCs w:val="22"/>
        </w:rPr>
        <w:t>July 2023</w:t>
      </w:r>
    </w:p>
    <w:sectPr w:rsidR="00446B96" w:rsidRPr="007423DA" w:rsidSect="00885C64">
      <w:headerReference w:type="default" r:id="rId9"/>
      <w:pgSz w:w="11900" w:h="16840"/>
      <w:pgMar w:top="426" w:right="1797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BA4875" w:rsidRDefault="00BA4875" w:rsidP="002F41BA">
      <w:r>
        <w:separator/>
      </w:r>
    </w:p>
  </w:endnote>
  <w:endnote w:type="continuationSeparator" w:id="0">
    <w:p w14:paraId="4B99056E" w14:textId="77777777" w:rsidR="00BA4875" w:rsidRDefault="00BA4875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BA4875" w:rsidRDefault="00BA4875" w:rsidP="002F41BA">
      <w:r>
        <w:separator/>
      </w:r>
    </w:p>
  </w:footnote>
  <w:footnote w:type="continuationSeparator" w:id="0">
    <w:p w14:paraId="4DDBEF00" w14:textId="77777777" w:rsidR="00BA4875" w:rsidRDefault="00BA4875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AE0E" w14:textId="77777777" w:rsidR="002A67FE" w:rsidRDefault="00885C64" w:rsidP="00885C64">
    <w:pPr>
      <w:pStyle w:val="Header"/>
      <w:tabs>
        <w:tab w:val="clear" w:pos="4320"/>
        <w:tab w:val="clear" w:pos="8640"/>
        <w:tab w:val="left" w:pos="1200"/>
      </w:tabs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22FC38B" wp14:editId="07777777">
          <wp:simplePos x="0" y="0"/>
          <wp:positionH relativeFrom="column">
            <wp:posOffset>3278505</wp:posOffset>
          </wp:positionH>
          <wp:positionV relativeFrom="paragraph">
            <wp:posOffset>45085</wp:posOffset>
          </wp:positionV>
          <wp:extent cx="2200275" cy="781050"/>
          <wp:effectExtent l="0" t="0" r="9525" b="0"/>
          <wp:wrapSquare wrapText="bothSides"/>
          <wp:docPr id="16" name="Picture 16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0AA706" w14:textId="77777777" w:rsidR="002A67FE" w:rsidRDefault="002A67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99841D7" wp14:editId="07777777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7" name="Picture 17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F31CB" w14:textId="77777777" w:rsidR="002A67FE" w:rsidRDefault="00885C64" w:rsidP="00885C64">
    <w:pPr>
      <w:pStyle w:val="Header"/>
      <w:tabs>
        <w:tab w:val="clear" w:pos="4320"/>
        <w:tab w:val="clear" w:pos="8640"/>
        <w:tab w:val="left" w:pos="3525"/>
      </w:tabs>
    </w:pPr>
    <w:r>
      <w:tab/>
    </w:r>
  </w:p>
  <w:p w14:paraId="53128261" w14:textId="77777777" w:rsidR="002A67FE" w:rsidRDefault="002A67FE">
    <w:pPr>
      <w:pStyle w:val="Header"/>
    </w:pPr>
  </w:p>
  <w:p w14:paraId="62486C05" w14:textId="77777777" w:rsidR="002A67FE" w:rsidRDefault="002A67F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v4UVae7TQCfC0" int2:id="R2SISzKx">
      <int2:state int2:value="Rejected" int2:type="LegacyProofing"/>
    </int2:textHash>
    <int2:textHash int2:hashCode="hN6B5b8f/AaH/i" int2:id="7QuB777T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0A54E0"/>
    <w:rsid w:val="000E5E96"/>
    <w:rsid w:val="00105C00"/>
    <w:rsid w:val="0010697F"/>
    <w:rsid w:val="00173597"/>
    <w:rsid w:val="00211D73"/>
    <w:rsid w:val="00255890"/>
    <w:rsid w:val="002A67FE"/>
    <w:rsid w:val="002C3578"/>
    <w:rsid w:val="002F41BA"/>
    <w:rsid w:val="00417F69"/>
    <w:rsid w:val="00431B61"/>
    <w:rsid w:val="00444F42"/>
    <w:rsid w:val="00446B96"/>
    <w:rsid w:val="0053187E"/>
    <w:rsid w:val="005D63C5"/>
    <w:rsid w:val="006206B6"/>
    <w:rsid w:val="006427AC"/>
    <w:rsid w:val="00680406"/>
    <w:rsid w:val="00683C8B"/>
    <w:rsid w:val="006F1329"/>
    <w:rsid w:val="00700279"/>
    <w:rsid w:val="007164BA"/>
    <w:rsid w:val="00735E15"/>
    <w:rsid w:val="007423DA"/>
    <w:rsid w:val="007F234A"/>
    <w:rsid w:val="00885C64"/>
    <w:rsid w:val="008A43D0"/>
    <w:rsid w:val="008D631D"/>
    <w:rsid w:val="00963899"/>
    <w:rsid w:val="00983EB8"/>
    <w:rsid w:val="00986E40"/>
    <w:rsid w:val="00AB754D"/>
    <w:rsid w:val="00AC79BD"/>
    <w:rsid w:val="00B10B7C"/>
    <w:rsid w:val="00B75BA6"/>
    <w:rsid w:val="00BA4875"/>
    <w:rsid w:val="00C363C3"/>
    <w:rsid w:val="00C535CA"/>
    <w:rsid w:val="00CD17B9"/>
    <w:rsid w:val="00D21385"/>
    <w:rsid w:val="00DB0B04"/>
    <w:rsid w:val="00DB58A6"/>
    <w:rsid w:val="00EE6D12"/>
    <w:rsid w:val="00F52148"/>
    <w:rsid w:val="00F560DE"/>
    <w:rsid w:val="00F57DBB"/>
    <w:rsid w:val="00F955CD"/>
    <w:rsid w:val="00FB47BE"/>
    <w:rsid w:val="09DFAE4D"/>
    <w:rsid w:val="0E2B0A6D"/>
    <w:rsid w:val="0E8A4862"/>
    <w:rsid w:val="221B04C0"/>
    <w:rsid w:val="2478EF70"/>
    <w:rsid w:val="25574F34"/>
    <w:rsid w:val="3682136B"/>
    <w:rsid w:val="3F0636B5"/>
    <w:rsid w:val="479198B2"/>
    <w:rsid w:val="5BD08A78"/>
    <w:rsid w:val="60B54DD9"/>
    <w:rsid w:val="738BDCFA"/>
    <w:rsid w:val="7C11D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2480DE"/>
  <w15:docId w15:val="{4BD7DCC4-8448-476A-94CB-FD46DA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0D0FF36ECB841B3342F7E71F025FF" ma:contentTypeVersion="15" ma:contentTypeDescription="Create a new document." ma:contentTypeScope="" ma:versionID="59694f80a98fab1f46d8a95ba5c1ab57">
  <xsd:schema xmlns:xsd="http://www.w3.org/2001/XMLSchema" xmlns:xs="http://www.w3.org/2001/XMLSchema" xmlns:p="http://schemas.microsoft.com/office/2006/metadata/properties" xmlns:ns2="f0e1e630-ccb2-40dd-9e18-3f5bb899f8d0" xmlns:ns3="1671eba8-496d-4ec8-a857-ce5c6cc77169" targetNamespace="http://schemas.microsoft.com/office/2006/metadata/properties" ma:root="true" ma:fieldsID="2a30ef63b967549a5fedd6e461aef302" ns2:_="" ns3:_="">
    <xsd:import namespace="f0e1e630-ccb2-40dd-9e18-3f5bb899f8d0"/>
    <xsd:import namespace="1671eba8-496d-4ec8-a857-ce5c6cc77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1e630-ccb2-40dd-9e18-3f5bb899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b34e4b-f958-4098-a55e-3540c90d5d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eba8-496d-4ec8-a857-ce5c6cc771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82a32e-d58e-42c4-aa76-5a29769db3ac}" ma:internalName="TaxCatchAll" ma:showField="CatchAllData" ma:web="1671eba8-496d-4ec8-a857-ce5c6cc77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1e630-ccb2-40dd-9e18-3f5bb899f8d0">
      <Terms xmlns="http://schemas.microsoft.com/office/infopath/2007/PartnerControls"/>
    </lcf76f155ced4ddcb4097134ff3c332f>
    <TaxCatchAll xmlns="1671eba8-496d-4ec8-a857-ce5c6cc77169" xsi:nil="true"/>
  </documentManagement>
</p:properties>
</file>

<file path=customXml/itemProps1.xml><?xml version="1.0" encoding="utf-8"?>
<ds:datastoreItem xmlns:ds="http://schemas.openxmlformats.org/officeDocument/2006/customXml" ds:itemID="{0F29D876-487E-4C13-AD73-983DC812B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9EDA9-8C5F-495A-AB30-719F3965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1e630-ccb2-40dd-9e18-3f5bb899f8d0"/>
    <ds:schemaRef ds:uri="1671eba8-496d-4ec8-a857-ce5c6cc77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ED74C-B2C5-4180-835D-37472C0B20B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1671eba8-496d-4ec8-a857-ce5c6cc77169"/>
    <ds:schemaRef ds:uri="f0e1e630-ccb2-40dd-9e18-3f5bb899f8d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Company>Blackburn College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Kathryn Cran</cp:lastModifiedBy>
  <cp:revision>9</cp:revision>
  <cp:lastPrinted>2015-03-04T17:54:00Z</cp:lastPrinted>
  <dcterms:created xsi:type="dcterms:W3CDTF">2021-09-16T15:09:00Z</dcterms:created>
  <dcterms:modified xsi:type="dcterms:W3CDTF">2024-03-12T15:30:00Z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0x010100B8A0D0FF36ECB841B3342F7E71F025FF</vt:lpwstr>
  </property>
  <property fmtid="{D5CDD505-2E9C-101B-9397-08002B2CF9AE}" pid="3" name="MediaServiceImageTags">
    <vt:lpwstr/>
  </property>
</Properties>
</file>