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1F3A2" w14:textId="602F2C79" w:rsidR="006C16A9" w:rsidRPr="002F0F19" w:rsidRDefault="007224FB" w:rsidP="006C16A9">
      <w:pPr>
        <w:jc w:val="center"/>
        <w:rPr>
          <w:rFonts w:asciiTheme="majorHAnsi" w:hAnsiTheme="majorHAnsi" w:cstheme="majorHAnsi"/>
          <w:b/>
        </w:rPr>
      </w:pPr>
      <w:r w:rsidRPr="002F0F19">
        <w:rPr>
          <w:rFonts w:asciiTheme="majorHAnsi" w:hAnsiTheme="majorHAnsi" w:cstheme="majorHAnsi"/>
        </w:rPr>
        <w:t>H</w:t>
      </w:r>
      <w:r w:rsidR="002F0F19" w:rsidRPr="002F0F19">
        <w:rPr>
          <w:rFonts w:asciiTheme="majorHAnsi" w:hAnsiTheme="majorHAnsi" w:cstheme="majorHAnsi"/>
        </w:rPr>
        <w:t xml:space="preserve">igher Education </w:t>
      </w:r>
      <w:r w:rsidR="00D42117" w:rsidRPr="002F0F19">
        <w:rPr>
          <w:rFonts w:asciiTheme="majorHAnsi" w:hAnsiTheme="majorHAnsi" w:cstheme="majorHAnsi"/>
        </w:rPr>
        <w:t>Ceramics</w:t>
      </w:r>
      <w:r w:rsidR="003C1D5C" w:rsidRPr="002F0F19">
        <w:rPr>
          <w:rFonts w:asciiTheme="majorHAnsi" w:hAnsiTheme="majorHAnsi" w:cstheme="majorHAnsi"/>
        </w:rPr>
        <w:t xml:space="preserve"> </w:t>
      </w:r>
      <w:r w:rsidR="000D345A" w:rsidRPr="000D345A">
        <w:rPr>
          <w:rFonts w:asciiTheme="majorHAnsi" w:hAnsiTheme="majorHAnsi" w:cstheme="majorHAnsi"/>
        </w:rPr>
        <w:t xml:space="preserve">and 3D </w:t>
      </w:r>
      <w:r w:rsidR="00711296" w:rsidRPr="002F0F19">
        <w:rPr>
          <w:rFonts w:asciiTheme="majorHAnsi" w:hAnsiTheme="majorHAnsi" w:cstheme="majorHAnsi"/>
        </w:rPr>
        <w:t>Facilitator</w:t>
      </w:r>
      <w:bookmarkStart w:id="0" w:name="_GoBack"/>
      <w:bookmarkEnd w:id="0"/>
    </w:p>
    <w:p w14:paraId="09A1F3A3" w14:textId="77777777" w:rsidR="0010697F" w:rsidRPr="00CD6949" w:rsidRDefault="0010697F" w:rsidP="0010697F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10697F" w:rsidRPr="00CD6949" w14:paraId="09A1F3A7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A4" w14:textId="77777777" w:rsidR="0010697F" w:rsidRPr="00CD6949" w:rsidRDefault="0010697F" w:rsidP="002A67FE">
            <w:pPr>
              <w:ind w:left="-426"/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Criteria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A5" w14:textId="77777777" w:rsidR="0010697F" w:rsidRPr="00CD6949" w:rsidRDefault="0010697F" w:rsidP="002A67FE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Essential</w:t>
            </w:r>
            <w:r>
              <w:rPr>
                <w:rFonts w:ascii="Calibri" w:hAnsi="Calibri"/>
              </w:rPr>
              <w:t>/Desirable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A6" w14:textId="77777777" w:rsidR="0010697F" w:rsidRPr="00CD6949" w:rsidRDefault="0010697F" w:rsidP="002A67FE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Method of Assessment</w:t>
            </w:r>
          </w:p>
        </w:tc>
      </w:tr>
      <w:tr w:rsidR="0010697F" w:rsidRPr="00CD6949" w14:paraId="09A1F3AB" w14:textId="77777777" w:rsidTr="002A67FE">
        <w:trPr>
          <w:trHeight w:val="45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A8" w14:textId="77777777" w:rsidR="0010697F" w:rsidRPr="006C16A9" w:rsidRDefault="0010697F" w:rsidP="002A67FE">
            <w:pPr>
              <w:rPr>
                <w:rFonts w:ascii="Calibri" w:hAnsi="Calibri"/>
                <w:b/>
              </w:rPr>
            </w:pPr>
            <w:r w:rsidRPr="006C16A9">
              <w:rPr>
                <w:rFonts w:ascii="Calibri" w:hAnsi="Calibri"/>
                <w:b/>
              </w:rPr>
              <w:t>Qualification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A9" w14:textId="77777777" w:rsidR="0010697F" w:rsidRPr="00CD6949" w:rsidRDefault="0010697F" w:rsidP="002A67FE">
            <w:pPr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AA" w14:textId="77777777" w:rsidR="0010697F" w:rsidRPr="00CD6949" w:rsidRDefault="0010697F" w:rsidP="002A67FE">
            <w:pPr>
              <w:rPr>
                <w:rFonts w:ascii="Calibri" w:hAnsi="Calibri"/>
              </w:rPr>
            </w:pPr>
          </w:p>
        </w:tc>
      </w:tr>
      <w:tr w:rsidR="006C16A9" w:rsidRPr="00CD6949" w14:paraId="09A1F3AF" w14:textId="77777777" w:rsidTr="0084386C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AC" w14:textId="77777777" w:rsidR="006C16A9" w:rsidRPr="006C16A9" w:rsidRDefault="006C16A9" w:rsidP="00800143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 xml:space="preserve">UK Bachelor’s Degree with Honours in a relevant discipline OR </w:t>
            </w:r>
            <w:r w:rsidR="00800143">
              <w:rPr>
                <w:rFonts w:asciiTheme="majorHAnsi" w:hAnsiTheme="majorHAnsi" w:cstheme="majorHAnsi"/>
              </w:rPr>
              <w:t>relevant industry experience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AD" w14:textId="77777777" w:rsidR="006C16A9" w:rsidRPr="006C16A9" w:rsidRDefault="006C16A9" w:rsidP="006C16A9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A1F3AE" w14:textId="77777777" w:rsidR="006C16A9" w:rsidRPr="006C16A9" w:rsidRDefault="006C16A9" w:rsidP="006C16A9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6C16A9" w:rsidRPr="00CD6949" w14:paraId="09A1F3B7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B4" w14:textId="77777777" w:rsidR="006C16A9" w:rsidRPr="006C16A9" w:rsidRDefault="006C16A9" w:rsidP="006C16A9">
            <w:pPr>
              <w:rPr>
                <w:rFonts w:ascii="Calibri" w:hAnsi="Calibri"/>
                <w:b/>
              </w:rPr>
            </w:pPr>
            <w:r w:rsidRPr="006C16A9">
              <w:rPr>
                <w:rFonts w:ascii="Calibri" w:hAnsi="Calibri"/>
                <w:b/>
              </w:rPr>
              <w:t>Knowledge and Experience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B5" w14:textId="77777777" w:rsidR="006C16A9" w:rsidRPr="00CD6949" w:rsidRDefault="006C16A9" w:rsidP="006C16A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B6" w14:textId="77777777" w:rsidR="006C16A9" w:rsidRPr="00CD6949" w:rsidRDefault="006C16A9" w:rsidP="006C16A9">
            <w:pPr>
              <w:rPr>
                <w:rFonts w:ascii="Calibri" w:hAnsi="Calibri"/>
              </w:rPr>
            </w:pPr>
          </w:p>
        </w:tc>
      </w:tr>
      <w:tr w:rsidR="006C16A9" w:rsidRPr="00CD6949" w14:paraId="09A1F3BB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B8" w14:textId="11565FFB" w:rsidR="006C16A9" w:rsidRPr="006C16A9" w:rsidRDefault="006C16A9" w:rsidP="00FE24B0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 xml:space="preserve">An awareness of the professional organisations that support higher </w:t>
            </w:r>
            <w:r w:rsidRPr="00711296">
              <w:rPr>
                <w:rFonts w:asciiTheme="majorHAnsi" w:hAnsiTheme="majorHAnsi" w:cstheme="majorHAnsi"/>
              </w:rPr>
              <w:t xml:space="preserve">education </w:t>
            </w:r>
            <w:r w:rsidR="003C1D5C">
              <w:rPr>
                <w:rFonts w:asciiTheme="majorHAnsi" w:hAnsiTheme="majorHAnsi" w:cstheme="majorHAnsi"/>
                <w:lang w:val="en"/>
              </w:rPr>
              <w:t>Fine Art</w:t>
            </w:r>
            <w:r w:rsidRPr="00711296">
              <w:rPr>
                <w:rFonts w:asciiTheme="majorHAnsi" w:hAnsiTheme="majorHAnsi" w:cstheme="majorHAnsi"/>
                <w:lang w:val="en"/>
              </w:rPr>
              <w:t xml:space="preserve"> curriculum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B9" w14:textId="77777777" w:rsidR="006C16A9" w:rsidRPr="006C16A9" w:rsidRDefault="006C16A9" w:rsidP="006C16A9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A1F3BA" w14:textId="2144B896" w:rsidR="006C16A9" w:rsidRPr="00CD6949" w:rsidRDefault="003C1D5C" w:rsidP="00B9206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  <w:tr w:rsidR="003C1D5C" w:rsidRPr="00CD6949" w14:paraId="0B3B936B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BF0E45F" w14:textId="1DC9DF96" w:rsidR="003C1D5C" w:rsidRPr="006C16A9" w:rsidRDefault="003C1D5C" w:rsidP="00FE24B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Knowledge and experience of </w:t>
            </w:r>
            <w:r w:rsidR="00D42117">
              <w:rPr>
                <w:rFonts w:asciiTheme="majorHAnsi" w:hAnsiTheme="majorHAnsi" w:cstheme="majorHAnsi"/>
              </w:rPr>
              <w:t xml:space="preserve">ceramics </w:t>
            </w:r>
            <w:r>
              <w:rPr>
                <w:rFonts w:asciiTheme="majorHAnsi" w:hAnsiTheme="majorHAnsi" w:cstheme="majorHAnsi"/>
              </w:rPr>
              <w:t>techniques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375CDA7" w14:textId="256A1266" w:rsidR="003C1D5C" w:rsidRPr="006C16A9" w:rsidRDefault="003C1D5C" w:rsidP="006C16A9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95F61E6" w14:textId="34DD8D0E" w:rsidR="003C1D5C" w:rsidRDefault="003C1D5C" w:rsidP="00B9206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45B9A62B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C343853" w14:textId="5772ECB0" w:rsidR="007224FB" w:rsidRDefault="007224FB" w:rsidP="007224F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Experience of safely managing workshop spaces and kiln/ceramics equipment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A61AF1B" w14:textId="6EEEFDDE" w:rsidR="007224FB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0876850" w14:textId="618E16FF" w:rsidR="007224FB" w:rsidRDefault="007224FB" w:rsidP="007224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223D8A40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11E501D" w14:textId="0A501047" w:rsidR="007224FB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A confident working knowledge of health and safety practices and the safe control of hazardous substances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2F44260" w14:textId="3C8D198F" w:rsidR="007224FB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FA32E8C" w14:textId="0C1A4B69" w:rsidR="007224FB" w:rsidRDefault="007224FB" w:rsidP="007224FB">
            <w:pPr>
              <w:rPr>
                <w:rFonts w:ascii="Calibri" w:hAnsi="Calibri"/>
              </w:rPr>
            </w:pPr>
            <w:r w:rsidRPr="00211D73"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0A39B50D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90138CD" w14:textId="39E38E50" w:rsidR="007224FB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 xml:space="preserve">A knowledge of emerging technologies and </w:t>
            </w:r>
            <w:r w:rsidR="00661D8F">
              <w:rPr>
                <w:rFonts w:asciiTheme="majorHAnsi" w:hAnsiTheme="majorHAnsi" w:cstheme="majorHAnsi"/>
              </w:rPr>
              <w:t xml:space="preserve">3D </w:t>
            </w:r>
            <w:r w:rsidRPr="006C16A9">
              <w:rPr>
                <w:rFonts w:asciiTheme="majorHAnsi" w:hAnsiTheme="majorHAnsi" w:cstheme="majorHAnsi"/>
              </w:rPr>
              <w:t>process</w:t>
            </w:r>
            <w:r w:rsidR="00661D8F">
              <w:rPr>
                <w:rFonts w:asciiTheme="majorHAnsi" w:hAnsiTheme="majorHAnsi" w:cstheme="majorHAnsi"/>
              </w:rPr>
              <w:t>es</w:t>
            </w:r>
            <w:r w:rsidRPr="006C16A9">
              <w:rPr>
                <w:rFonts w:asciiTheme="majorHAnsi" w:hAnsiTheme="majorHAnsi" w:cstheme="majorHAnsi"/>
              </w:rPr>
              <w:t xml:space="preserve"> relevant to </w:t>
            </w:r>
            <w:r>
              <w:rPr>
                <w:rFonts w:asciiTheme="majorHAnsi" w:hAnsiTheme="majorHAnsi" w:cstheme="majorHAnsi"/>
                <w:lang w:val="en"/>
              </w:rPr>
              <w:t>Fine Art</w:t>
            </w:r>
            <w:r w:rsidRPr="00711296">
              <w:rPr>
                <w:rFonts w:asciiTheme="majorHAnsi" w:hAnsiTheme="majorHAnsi" w:cstheme="majorHAnsi"/>
                <w:lang w:val="en"/>
              </w:rPr>
              <w:t xml:space="preserve"> </w:t>
            </w:r>
            <w:r w:rsidRPr="006C16A9">
              <w:rPr>
                <w:rFonts w:asciiTheme="majorHAnsi" w:hAnsiTheme="majorHAnsi" w:cstheme="majorHAnsi"/>
                <w:lang w:val="en"/>
              </w:rPr>
              <w:t>specialism</w:t>
            </w:r>
            <w:r>
              <w:rPr>
                <w:rFonts w:asciiTheme="majorHAnsi" w:hAnsiTheme="majorHAnsi" w:cstheme="majorHAnsi"/>
                <w:lang w:val="en"/>
              </w:rPr>
              <w:t>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EED128C" w14:textId="1334BA12" w:rsidR="007224FB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7ED6B4A" w14:textId="68D2F76A" w:rsidR="007224FB" w:rsidRDefault="007224FB" w:rsidP="007224FB">
            <w:pPr>
              <w:rPr>
                <w:rFonts w:ascii="Calibri" w:hAnsi="Calibri"/>
              </w:rPr>
            </w:pPr>
            <w:r w:rsidRPr="00211D73">
              <w:rPr>
                <w:rFonts w:ascii="Calibri" w:hAnsi="Calibri"/>
              </w:rPr>
              <w:t>Assessment Centre</w:t>
            </w:r>
          </w:p>
        </w:tc>
      </w:tr>
      <w:tr w:rsidR="007224FB" w:rsidRPr="00CD6949" w14:paraId="79E6B677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CF5EDDC" w14:textId="0A935E64" w:rsidR="007224FB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Commitment to enhancing the student experience in Higher Education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1B2D52E" w14:textId="5298D9A0" w:rsidR="007224FB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4A931C2" w14:textId="4CE1AAE9" w:rsidR="007224FB" w:rsidRDefault="007224FB" w:rsidP="007224FB">
            <w:pPr>
              <w:rPr>
                <w:rFonts w:ascii="Calibri" w:hAnsi="Calibri"/>
              </w:rPr>
            </w:pPr>
            <w:r w:rsidRPr="00211D73"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3B221938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48713F2" w14:textId="2EC6EEA1" w:rsidR="007224FB" w:rsidRDefault="007224FB" w:rsidP="007224F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Knowledge and experience of woodwork techniques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D14FCA9" w14:textId="20BD6F21" w:rsidR="007224FB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2DBFC2" w14:textId="1E5D1A42" w:rsidR="007224FB" w:rsidRDefault="007224FB" w:rsidP="007224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21E9FF06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EF80CB" w14:textId="0215B235" w:rsidR="007224FB" w:rsidRDefault="007224FB" w:rsidP="007224F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Knowledge and experience of sculptural practices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42CDEAF" w14:textId="15625926" w:rsidR="007224FB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867D1D7" w14:textId="7902BBA1" w:rsidR="007224FB" w:rsidRDefault="007224FB" w:rsidP="007224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5931A983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D918943" w14:textId="5EB85888" w:rsidR="007224FB" w:rsidRDefault="007224FB" w:rsidP="007224F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Ability to use Adobe Creative Suite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34B94F3" w14:textId="61294B12" w:rsidR="007224FB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59DFE4D" w14:textId="0831E070" w:rsidR="007224FB" w:rsidRDefault="007224FB" w:rsidP="007224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09A1F3BF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BC" w14:textId="77777777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A working knowledge of electronic loan systems (e.g. Heritage) and consumables budgets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BD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A1F3BE" w14:textId="77777777" w:rsidR="007224FB" w:rsidRPr="00CD6949" w:rsidRDefault="007224FB" w:rsidP="007224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09A1F3C7" w14:textId="77777777" w:rsidTr="006F3B37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C4" w14:textId="0574DA8A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Knowledge and experience of maintain</w:t>
            </w:r>
            <w:r>
              <w:rPr>
                <w:rFonts w:asciiTheme="majorHAnsi" w:hAnsiTheme="majorHAnsi" w:cstheme="majorHAnsi"/>
              </w:rPr>
              <w:t>ing</w:t>
            </w:r>
            <w:r w:rsidRPr="006C16A9">
              <w:rPr>
                <w:rFonts w:asciiTheme="majorHAnsi" w:hAnsiTheme="majorHAnsi" w:cstheme="majorHAnsi"/>
              </w:rPr>
              <w:t xml:space="preserve"> audit records for specialist resources.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C5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A1F3C6" w14:textId="77777777" w:rsidR="007224FB" w:rsidRPr="00211D73" w:rsidRDefault="007224FB" w:rsidP="007224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</w:t>
            </w:r>
          </w:p>
        </w:tc>
      </w:tr>
      <w:tr w:rsidR="007224FB" w:rsidRPr="00CD6949" w14:paraId="09A1F3D3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D0" w14:textId="77777777" w:rsidR="007224FB" w:rsidRPr="003C1D5C" w:rsidRDefault="007224FB" w:rsidP="007224FB">
            <w:pPr>
              <w:rPr>
                <w:rFonts w:ascii="Calibri" w:hAnsi="Calibri"/>
                <w:b/>
              </w:rPr>
            </w:pPr>
            <w:r w:rsidRPr="003C1D5C">
              <w:rPr>
                <w:rFonts w:ascii="Calibri" w:hAnsi="Calibri"/>
                <w:b/>
              </w:rPr>
              <w:t>Skills and Abilities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D1" w14:textId="77777777" w:rsidR="007224FB" w:rsidRPr="00CD6949" w:rsidRDefault="007224FB" w:rsidP="007224FB">
            <w:pPr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D2" w14:textId="77777777" w:rsidR="007224FB" w:rsidRPr="00CD6949" w:rsidRDefault="007224FB" w:rsidP="007224FB">
            <w:pPr>
              <w:rPr>
                <w:rFonts w:ascii="Calibri" w:hAnsi="Calibri"/>
              </w:rPr>
            </w:pPr>
          </w:p>
        </w:tc>
      </w:tr>
      <w:tr w:rsidR="007224FB" w:rsidRPr="00CD6949" w14:paraId="09A1F3D7" w14:textId="77777777" w:rsidTr="00A60838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4" w14:textId="77777777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An ability to deliver staff and student technic</w:t>
            </w:r>
            <w:r>
              <w:rPr>
                <w:rFonts w:asciiTheme="majorHAnsi" w:hAnsiTheme="majorHAnsi" w:cstheme="majorHAnsi"/>
              </w:rPr>
              <w:t>al workshops and demonstrations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5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9A1F3D6" w14:textId="77777777" w:rsidR="007224FB" w:rsidRPr="00211D73" w:rsidRDefault="007224FB" w:rsidP="007224FB">
            <w:pPr>
              <w:rPr>
                <w:rFonts w:ascii="Calibri" w:hAnsi="Calibri"/>
              </w:rPr>
            </w:pPr>
            <w:r w:rsidRPr="00211D73"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09A1F3DB" w14:textId="77777777" w:rsidTr="00140D0A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8" w14:textId="77777777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An effective team player who is self-motivated has good organisation skills and is able to work on own initiative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9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A" w14:textId="77777777" w:rsidR="007224FB" w:rsidRPr="00211D73" w:rsidRDefault="007224FB" w:rsidP="007224FB">
            <w:pPr>
              <w:rPr>
                <w:rFonts w:asciiTheme="majorHAnsi" w:hAnsiTheme="majorHAnsi" w:cstheme="majorHAnsi"/>
              </w:rPr>
            </w:pPr>
            <w:r w:rsidRPr="00211D73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7224FB" w:rsidRPr="00CD6949" w14:paraId="09A1F3E0" w14:textId="77777777" w:rsidTr="00140D0A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C" w14:textId="77777777" w:rsidR="007224FB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 xml:space="preserve">Good written and oral presentation skills, including excellent interpersonal skills with </w:t>
            </w:r>
            <w:r w:rsidRPr="006C16A9">
              <w:rPr>
                <w:rFonts w:asciiTheme="majorHAnsi" w:hAnsiTheme="majorHAnsi" w:cstheme="majorHAnsi"/>
              </w:rPr>
              <w:lastRenderedPageBreak/>
              <w:t>the ability to empathise, listen, advise and guide students and undertake effective pastoral care</w:t>
            </w:r>
          </w:p>
          <w:p w14:paraId="09A1F3DD" w14:textId="77777777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E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lastRenderedPageBreak/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DF" w14:textId="77777777" w:rsidR="007224FB" w:rsidRPr="00211D73" w:rsidRDefault="007224FB" w:rsidP="007224FB">
            <w:pPr>
              <w:rPr>
                <w:rFonts w:asciiTheme="majorHAnsi" w:hAnsiTheme="majorHAnsi" w:cstheme="majorHAnsi"/>
              </w:rPr>
            </w:pPr>
            <w:r w:rsidRPr="00211D73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7224FB" w:rsidRPr="00CD6949" w14:paraId="09A1F3E4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E1" w14:textId="77777777" w:rsidR="007224FB" w:rsidRPr="00CD6949" w:rsidRDefault="007224FB" w:rsidP="007224FB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Other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E2" w14:textId="77777777" w:rsidR="007224FB" w:rsidRPr="00CD6949" w:rsidRDefault="007224FB" w:rsidP="007224F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9A1F3E3" w14:textId="77777777" w:rsidR="007224FB" w:rsidRPr="00CD6949" w:rsidRDefault="007224FB" w:rsidP="007224FB">
            <w:pPr>
              <w:rPr>
                <w:rFonts w:ascii="Calibri" w:hAnsi="Calibri"/>
              </w:rPr>
            </w:pPr>
          </w:p>
        </w:tc>
      </w:tr>
      <w:tr w:rsidR="007224FB" w:rsidRPr="00CD6949" w14:paraId="09A1F3E8" w14:textId="77777777" w:rsidTr="000F1FD3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5" w14:textId="77777777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Be committed to safeguarding and promoting the welfare of children, young people and vulnerable adults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6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7" w14:textId="77777777" w:rsidR="007224FB" w:rsidRPr="00FB47BE" w:rsidRDefault="007224FB" w:rsidP="007224FB">
            <w:pPr>
              <w:rPr>
                <w:rFonts w:asciiTheme="majorHAnsi" w:hAnsiTheme="majorHAnsi" w:cstheme="majorHAnsi"/>
              </w:rPr>
            </w:pPr>
            <w:r w:rsidRPr="00211D73">
              <w:rPr>
                <w:rFonts w:asciiTheme="majorHAnsi" w:hAnsiTheme="majorHAnsi" w:cstheme="majorHAnsi"/>
              </w:rPr>
              <w:t>Application Form / Assessment Centre</w:t>
            </w:r>
            <w:r w:rsidRPr="00FB47BE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224FB" w:rsidRPr="00CD6949" w14:paraId="09A1F3EC" w14:textId="77777777" w:rsidTr="000F1FD3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9" w14:textId="26BF4068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Willing to work flexibly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A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B" w14:textId="77777777" w:rsidR="007224FB" w:rsidRPr="00211D73" w:rsidRDefault="007224FB" w:rsidP="007224FB">
            <w:pPr>
              <w:rPr>
                <w:rFonts w:asciiTheme="majorHAnsi" w:hAnsiTheme="majorHAnsi" w:cstheme="majorHAnsi"/>
              </w:rPr>
            </w:pPr>
            <w:r w:rsidRPr="00211D73">
              <w:rPr>
                <w:rFonts w:ascii="Calibri" w:hAnsi="Calibri"/>
              </w:rPr>
              <w:t>Application Form / Assessment Centre</w:t>
            </w:r>
          </w:p>
        </w:tc>
      </w:tr>
      <w:tr w:rsidR="007224FB" w:rsidRPr="00CD6949" w14:paraId="09A1F3F0" w14:textId="77777777" w:rsidTr="000F1FD3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D" w14:textId="77777777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Demonstrate a commitment to the Colleges Equality and Diversity Policy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E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EF" w14:textId="77777777" w:rsidR="007224FB" w:rsidRPr="00FB47BE" w:rsidRDefault="007224FB" w:rsidP="007224FB">
            <w:pPr>
              <w:rPr>
                <w:rFonts w:asciiTheme="majorHAnsi" w:hAnsiTheme="majorHAnsi" w:cstheme="majorHAnsi"/>
              </w:rPr>
            </w:pPr>
            <w:r w:rsidRPr="00211D73">
              <w:rPr>
                <w:rFonts w:asciiTheme="majorHAnsi" w:hAnsiTheme="majorHAnsi" w:cstheme="majorHAnsi"/>
              </w:rPr>
              <w:t>Application Form / Assessment Centre</w:t>
            </w:r>
            <w:r w:rsidRPr="00FB47BE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224FB" w:rsidRPr="00CD6949" w14:paraId="09A1F3F4" w14:textId="77777777" w:rsidTr="000F1FD3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F1" w14:textId="77777777" w:rsidR="007224FB" w:rsidRPr="006C16A9" w:rsidRDefault="007224FB" w:rsidP="007224FB">
            <w:pPr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Have a proactive approach with a demonstrable commitment to continuous professional development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F2" w14:textId="77777777" w:rsidR="007224FB" w:rsidRPr="006C16A9" w:rsidRDefault="007224FB" w:rsidP="007224FB">
            <w:pPr>
              <w:jc w:val="center"/>
              <w:rPr>
                <w:rFonts w:asciiTheme="majorHAnsi" w:hAnsiTheme="majorHAnsi" w:cstheme="majorHAnsi"/>
              </w:rPr>
            </w:pPr>
            <w:r w:rsidRPr="006C16A9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9A1F3F3" w14:textId="77777777" w:rsidR="007224FB" w:rsidRPr="00211D73" w:rsidRDefault="007224FB" w:rsidP="007224FB">
            <w:pPr>
              <w:rPr>
                <w:rFonts w:asciiTheme="majorHAnsi" w:hAnsiTheme="majorHAnsi" w:cstheme="majorHAnsi"/>
              </w:rPr>
            </w:pPr>
            <w:r w:rsidRPr="00211D73">
              <w:rPr>
                <w:rFonts w:ascii="Calibri" w:hAnsi="Calibri"/>
              </w:rPr>
              <w:t>Application Form / Assessment Centre</w:t>
            </w:r>
          </w:p>
        </w:tc>
      </w:tr>
    </w:tbl>
    <w:p w14:paraId="09A1F3F6" w14:textId="77777777" w:rsidR="0010697F" w:rsidRPr="00CD6949" w:rsidRDefault="0010697F" w:rsidP="0010697F">
      <w:pPr>
        <w:rPr>
          <w:rFonts w:ascii="Calibri" w:hAnsi="Calibri"/>
          <w:sz w:val="22"/>
          <w:szCs w:val="22"/>
        </w:rPr>
      </w:pPr>
    </w:p>
    <w:p w14:paraId="09A1F3F7" w14:textId="4CC4DC14" w:rsidR="00F52148" w:rsidRPr="00211D73" w:rsidRDefault="00F52148" w:rsidP="00F52148">
      <w:pPr>
        <w:rPr>
          <w:rFonts w:ascii="Calibri" w:hAnsi="Calibri" w:cs="Calibri"/>
          <w:sz w:val="22"/>
          <w:szCs w:val="22"/>
        </w:rPr>
      </w:pPr>
      <w:r w:rsidRPr="00211D73">
        <w:rPr>
          <w:rFonts w:ascii="Calibri" w:hAnsi="Calibri" w:cs="Calibri"/>
          <w:sz w:val="22"/>
          <w:szCs w:val="22"/>
        </w:rPr>
        <w:t>Author:</w:t>
      </w:r>
      <w:r w:rsidR="006C16A9">
        <w:rPr>
          <w:rFonts w:ascii="Calibri" w:hAnsi="Calibri" w:cs="Calibri"/>
          <w:sz w:val="22"/>
          <w:szCs w:val="22"/>
        </w:rPr>
        <w:t xml:space="preserve"> </w:t>
      </w:r>
      <w:r w:rsidR="00323FDB">
        <w:rPr>
          <w:rFonts w:ascii="Calibri" w:hAnsi="Calibri" w:cs="Calibri"/>
          <w:sz w:val="22"/>
          <w:szCs w:val="22"/>
        </w:rPr>
        <w:t>Jenna Gardner, Head of School (Creative and Digital and Community)</w:t>
      </w:r>
    </w:p>
    <w:p w14:paraId="09A1F3F8" w14:textId="77777777" w:rsidR="00F52148" w:rsidRPr="00211D73" w:rsidRDefault="00F52148" w:rsidP="00F52148">
      <w:pPr>
        <w:rPr>
          <w:rFonts w:ascii="Calibri" w:hAnsi="Calibri" w:cs="Calibri"/>
          <w:sz w:val="22"/>
          <w:szCs w:val="22"/>
        </w:rPr>
      </w:pPr>
    </w:p>
    <w:p w14:paraId="09A1F3F9" w14:textId="55848DE2" w:rsidR="00F52148" w:rsidRDefault="00F52148" w:rsidP="00F52148">
      <w:pPr>
        <w:rPr>
          <w:rFonts w:ascii="Calibri" w:hAnsi="Calibri" w:cs="Calibri"/>
          <w:sz w:val="22"/>
          <w:szCs w:val="22"/>
        </w:rPr>
      </w:pPr>
      <w:r w:rsidRPr="00211D73">
        <w:rPr>
          <w:rFonts w:ascii="Calibri" w:hAnsi="Calibri" w:cs="Calibri"/>
          <w:sz w:val="22"/>
          <w:szCs w:val="22"/>
        </w:rPr>
        <w:t>Date:</w:t>
      </w:r>
      <w:r w:rsidR="00711296">
        <w:rPr>
          <w:rFonts w:ascii="Calibri" w:hAnsi="Calibri" w:cs="Calibri"/>
          <w:sz w:val="22"/>
          <w:szCs w:val="22"/>
        </w:rPr>
        <w:t xml:space="preserve"> </w:t>
      </w:r>
      <w:r w:rsidR="00210F71">
        <w:rPr>
          <w:rFonts w:ascii="Calibri" w:hAnsi="Calibri" w:cs="Calibri"/>
          <w:sz w:val="22"/>
          <w:szCs w:val="22"/>
        </w:rPr>
        <w:t>0</w:t>
      </w:r>
      <w:r w:rsidR="00444417">
        <w:rPr>
          <w:rFonts w:ascii="Calibri" w:hAnsi="Calibri" w:cs="Calibri"/>
          <w:sz w:val="22"/>
          <w:szCs w:val="22"/>
        </w:rPr>
        <w:t>1</w:t>
      </w:r>
      <w:r w:rsidR="00210F71">
        <w:rPr>
          <w:rFonts w:ascii="Calibri" w:hAnsi="Calibri" w:cs="Calibri"/>
          <w:sz w:val="22"/>
          <w:szCs w:val="22"/>
        </w:rPr>
        <w:t>/0</w:t>
      </w:r>
      <w:r w:rsidR="00444417">
        <w:rPr>
          <w:rFonts w:ascii="Calibri" w:hAnsi="Calibri" w:cs="Calibri"/>
          <w:sz w:val="22"/>
          <w:szCs w:val="22"/>
        </w:rPr>
        <w:t>2</w:t>
      </w:r>
      <w:r w:rsidR="00210F71">
        <w:rPr>
          <w:rFonts w:ascii="Calibri" w:hAnsi="Calibri" w:cs="Calibri"/>
          <w:sz w:val="22"/>
          <w:szCs w:val="22"/>
        </w:rPr>
        <w:t>/2</w:t>
      </w:r>
      <w:r w:rsidR="00444417">
        <w:rPr>
          <w:rFonts w:ascii="Calibri" w:hAnsi="Calibri" w:cs="Calibri"/>
          <w:sz w:val="22"/>
          <w:szCs w:val="22"/>
        </w:rPr>
        <w:t>3</w:t>
      </w:r>
    </w:p>
    <w:p w14:paraId="09A1F3FA" w14:textId="77777777" w:rsidR="00446B96" w:rsidRPr="008D631D" w:rsidRDefault="00446B96" w:rsidP="008D631D"/>
    <w:sectPr w:rsidR="00446B96" w:rsidRPr="008D631D" w:rsidSect="00446B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1F3FD" w14:textId="77777777" w:rsidR="002A67FE" w:rsidRDefault="002A67FE" w:rsidP="002F41BA">
      <w:r>
        <w:separator/>
      </w:r>
    </w:p>
  </w:endnote>
  <w:endnote w:type="continuationSeparator" w:id="0">
    <w:p w14:paraId="09A1F3FE" w14:textId="77777777" w:rsidR="002A67FE" w:rsidRDefault="002A67FE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F405" w14:textId="77777777" w:rsidR="006427AC" w:rsidRDefault="00642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F406" w14:textId="77777777" w:rsidR="006427AC" w:rsidRDefault="006427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F408" w14:textId="77777777" w:rsidR="006427AC" w:rsidRDefault="00642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1F3FB" w14:textId="77777777" w:rsidR="002A67FE" w:rsidRDefault="002A67FE" w:rsidP="002F41BA">
      <w:r>
        <w:separator/>
      </w:r>
    </w:p>
  </w:footnote>
  <w:footnote w:type="continuationSeparator" w:id="0">
    <w:p w14:paraId="09A1F3FC" w14:textId="77777777" w:rsidR="002A67FE" w:rsidRDefault="002A67FE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F3FF" w14:textId="77777777" w:rsidR="006427AC" w:rsidRDefault="006427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F400" w14:textId="77777777" w:rsidR="002A67FE" w:rsidRDefault="002A67F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9A1F409" wp14:editId="09A1F40A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A1F401" w14:textId="77777777" w:rsidR="002A67FE" w:rsidRDefault="002A67F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9A1F40B" wp14:editId="09A1F40C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A1F402" w14:textId="77777777" w:rsidR="002A67FE" w:rsidRDefault="002A67FE">
    <w:pPr>
      <w:pStyle w:val="Header"/>
    </w:pPr>
  </w:p>
  <w:p w14:paraId="09A1F403" w14:textId="77777777" w:rsidR="002A67FE" w:rsidRDefault="002A67FE">
    <w:pPr>
      <w:pStyle w:val="Header"/>
    </w:pPr>
  </w:p>
  <w:p w14:paraId="09A1F404" w14:textId="77777777" w:rsidR="002A67FE" w:rsidRDefault="002A67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F407" w14:textId="77777777" w:rsidR="006427AC" w:rsidRDefault="006427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63A46"/>
    <w:rsid w:val="00073C6C"/>
    <w:rsid w:val="000768BA"/>
    <w:rsid w:val="000A54E0"/>
    <w:rsid w:val="000D345A"/>
    <w:rsid w:val="000E5E96"/>
    <w:rsid w:val="00105C00"/>
    <w:rsid w:val="0010697F"/>
    <w:rsid w:val="00210F71"/>
    <w:rsid w:val="00211D73"/>
    <w:rsid w:val="002750CD"/>
    <w:rsid w:val="00282317"/>
    <w:rsid w:val="002A67FE"/>
    <w:rsid w:val="002D11A5"/>
    <w:rsid w:val="002D5346"/>
    <w:rsid w:val="002F0F19"/>
    <w:rsid w:val="002F41BA"/>
    <w:rsid w:val="00323FDB"/>
    <w:rsid w:val="003C1D5C"/>
    <w:rsid w:val="00444417"/>
    <w:rsid w:val="00446B96"/>
    <w:rsid w:val="005D63C5"/>
    <w:rsid w:val="006427AC"/>
    <w:rsid w:val="00661D8F"/>
    <w:rsid w:val="00680406"/>
    <w:rsid w:val="006C16A9"/>
    <w:rsid w:val="006F1329"/>
    <w:rsid w:val="00700279"/>
    <w:rsid w:val="00711296"/>
    <w:rsid w:val="007224FB"/>
    <w:rsid w:val="00735E15"/>
    <w:rsid w:val="007E5C00"/>
    <w:rsid w:val="007F73E2"/>
    <w:rsid w:val="00800143"/>
    <w:rsid w:val="008A43D0"/>
    <w:rsid w:val="008D631D"/>
    <w:rsid w:val="00983EB8"/>
    <w:rsid w:val="00986E40"/>
    <w:rsid w:val="00AB754D"/>
    <w:rsid w:val="00AC79BD"/>
    <w:rsid w:val="00B92060"/>
    <w:rsid w:val="00C363C3"/>
    <w:rsid w:val="00C535CA"/>
    <w:rsid w:val="00CA0EE5"/>
    <w:rsid w:val="00D05D8E"/>
    <w:rsid w:val="00D21385"/>
    <w:rsid w:val="00D42117"/>
    <w:rsid w:val="00DB0B04"/>
    <w:rsid w:val="00DB58A6"/>
    <w:rsid w:val="00EE6D12"/>
    <w:rsid w:val="00F35877"/>
    <w:rsid w:val="00F52148"/>
    <w:rsid w:val="00F560DE"/>
    <w:rsid w:val="00F57DBB"/>
    <w:rsid w:val="00F67D8A"/>
    <w:rsid w:val="00F955CD"/>
    <w:rsid w:val="00FB47BE"/>
    <w:rsid w:val="00FE24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1F3A2"/>
  <w15:docId w15:val="{9D9735BE-705E-49B8-BC15-BA60B03E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148"/>
    <w:pPr>
      <w:ind w:left="720"/>
      <w:contextualSpacing/>
    </w:pPr>
    <w:rPr>
      <w:rFonts w:ascii="Cambria" w:eastAsia="Cambria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f8e961-844c-466a-b613-7debf007aa1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716AA29A8274B9AA495B47572B165" ma:contentTypeVersion="16" ma:contentTypeDescription="Create a new document." ma:contentTypeScope="" ma:versionID="5ac114862fbf5507e6aa50e4aea374f6">
  <xsd:schema xmlns:xsd="http://www.w3.org/2001/XMLSchema" xmlns:xs="http://www.w3.org/2001/XMLSchema" xmlns:p="http://schemas.microsoft.com/office/2006/metadata/properties" xmlns:ns3="a6f8e961-844c-466a-b613-7debf007aa12" xmlns:ns4="3902a334-dd06-4bbf-9f02-4867690e5f42" targetNamespace="http://schemas.microsoft.com/office/2006/metadata/properties" ma:root="true" ma:fieldsID="d0ec953efed3f85683660bf2892009d4" ns3:_="" ns4:_="">
    <xsd:import namespace="a6f8e961-844c-466a-b613-7debf007aa12"/>
    <xsd:import namespace="3902a334-dd06-4bbf-9f02-4867690e5f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8e961-844c-466a-b613-7debf007a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2a334-dd06-4bbf-9f02-4867690e5f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9FD362-EE27-4AD7-AA20-C2D0E11F3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9E4D22-6D1B-4DDC-A95A-6ED79E7735FF}">
  <ds:schemaRefs>
    <ds:schemaRef ds:uri="http://schemas.openxmlformats.org/package/2006/metadata/core-properties"/>
    <ds:schemaRef ds:uri="http://schemas.microsoft.com/office/2006/documentManagement/types"/>
    <ds:schemaRef ds:uri="a6f8e961-844c-466a-b613-7debf007aa12"/>
    <ds:schemaRef ds:uri="http://purl.org/dc/elements/1.1/"/>
    <ds:schemaRef ds:uri="http://schemas.microsoft.com/office/2006/metadata/properties"/>
    <ds:schemaRef ds:uri="3902a334-dd06-4bbf-9f02-4867690e5f42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947F262-400F-4E6C-957C-6B53B4B0B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f8e961-844c-466a-b613-7debf007aa12"/>
    <ds:schemaRef ds:uri="3902a334-dd06-4bbf-9f02-4867690e5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Bethany Scott</dc:creator>
  <cp:lastModifiedBy>Kathryn Cran</cp:lastModifiedBy>
  <cp:revision>4</cp:revision>
  <cp:lastPrinted>2022-05-05T10:21:00Z</cp:lastPrinted>
  <dcterms:created xsi:type="dcterms:W3CDTF">2023-02-01T10:52:00Z</dcterms:created>
  <dcterms:modified xsi:type="dcterms:W3CDTF">2023-03-15T14:32:00Z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0x010100766716AA29A8274B9AA495B47572B165</vt:lpwstr>
  </property>
</Properties>
</file>