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8226" w14:textId="77777777" w:rsidR="00235B30" w:rsidRDefault="00235B30" w:rsidP="00235B30">
      <w:pPr>
        <w:jc w:val="center"/>
        <w:rPr>
          <w:rFonts w:ascii="Arial" w:hAnsi="Arial" w:cs="Arial"/>
          <w:b/>
          <w:u w:val="single"/>
        </w:rPr>
      </w:pPr>
    </w:p>
    <w:p w14:paraId="71B6ABA4" w14:textId="727A253A" w:rsidR="00235B30" w:rsidRDefault="00235B30" w:rsidP="00054F14">
      <w:pPr>
        <w:jc w:val="center"/>
        <w:rPr>
          <w:rFonts w:ascii="Arial" w:hAnsi="Arial" w:cs="Arial"/>
          <w:b/>
        </w:rPr>
      </w:pPr>
      <w:r w:rsidRPr="00054F14">
        <w:rPr>
          <w:rFonts w:ascii="Arial" w:hAnsi="Arial" w:cs="Arial"/>
          <w:b/>
        </w:rPr>
        <w:t>Work Placement Coordinator</w:t>
      </w:r>
      <w:r w:rsidR="00054F14" w:rsidRPr="00054F14">
        <w:rPr>
          <w:rFonts w:ascii="Arial" w:hAnsi="Arial" w:cs="Arial"/>
          <w:b/>
        </w:rPr>
        <w:t xml:space="preserve"> (Temporary until 31 </w:t>
      </w:r>
      <w:r w:rsidR="007477FD">
        <w:rPr>
          <w:rFonts w:ascii="Arial" w:hAnsi="Arial" w:cs="Arial"/>
          <w:b/>
        </w:rPr>
        <w:t xml:space="preserve">March </w:t>
      </w:r>
      <w:r w:rsidR="00054F14" w:rsidRPr="00054F14">
        <w:rPr>
          <w:rFonts w:ascii="Arial" w:hAnsi="Arial" w:cs="Arial"/>
          <w:b/>
        </w:rPr>
        <w:t>202</w:t>
      </w:r>
      <w:r w:rsidR="007477FD">
        <w:rPr>
          <w:rFonts w:ascii="Arial" w:hAnsi="Arial" w:cs="Arial"/>
          <w:b/>
        </w:rPr>
        <w:t>5</w:t>
      </w:r>
      <w:r w:rsidR="00054F14" w:rsidRPr="00054F14">
        <w:rPr>
          <w:rFonts w:ascii="Arial" w:hAnsi="Arial" w:cs="Arial"/>
          <w:b/>
        </w:rPr>
        <w:t>)</w:t>
      </w:r>
    </w:p>
    <w:p w14:paraId="07E3A97E" w14:textId="77777777" w:rsidR="00235B30" w:rsidRPr="006E434E" w:rsidRDefault="00235B30" w:rsidP="00235B30">
      <w:pPr>
        <w:spacing w:after="0"/>
        <w:rPr>
          <w:rFonts w:ascii="Arial" w:hAnsi="Arial" w:cs="Arial"/>
          <w:b/>
          <w:u w:val="single"/>
        </w:rPr>
      </w:pPr>
    </w:p>
    <w:p w14:paraId="43EA0471" w14:textId="77777777" w:rsidR="00235B30" w:rsidRPr="006E434E" w:rsidRDefault="00235B30" w:rsidP="00235B30">
      <w:pPr>
        <w:spacing w:after="0"/>
        <w:rPr>
          <w:rFonts w:ascii="Arial" w:hAnsi="Arial" w:cs="Arial"/>
        </w:rPr>
      </w:pPr>
      <w:r w:rsidRPr="006E434E">
        <w:rPr>
          <w:rFonts w:ascii="Arial" w:hAnsi="Arial" w:cs="Arial"/>
        </w:rPr>
        <w:t>Service Area/Centre: Business Development</w:t>
      </w:r>
      <w:r w:rsidR="00AE25B9">
        <w:rPr>
          <w:rFonts w:ascii="Arial" w:hAnsi="Arial" w:cs="Arial"/>
        </w:rPr>
        <w:t xml:space="preserve"> and External Engagement</w:t>
      </w:r>
    </w:p>
    <w:p w14:paraId="03B92956" w14:textId="77777777" w:rsidR="00235B30" w:rsidRPr="006E434E" w:rsidRDefault="00235B30" w:rsidP="00235B30">
      <w:pPr>
        <w:spacing w:after="0"/>
        <w:rPr>
          <w:rFonts w:ascii="Arial" w:hAnsi="Arial" w:cs="Arial"/>
        </w:rPr>
      </w:pPr>
      <w:r w:rsidRPr="006E434E">
        <w:rPr>
          <w:rFonts w:ascii="Arial" w:hAnsi="Arial" w:cs="Arial"/>
        </w:rPr>
        <w:t>Hours: 37</w:t>
      </w:r>
      <w:r w:rsidR="00BE6311">
        <w:rPr>
          <w:rFonts w:ascii="Arial" w:hAnsi="Arial" w:cs="Arial"/>
        </w:rPr>
        <w:t xml:space="preserve"> hours per week / 52 weeks per year</w:t>
      </w:r>
    </w:p>
    <w:p w14:paraId="71738A40" w14:textId="77777777" w:rsidR="00235B30" w:rsidRPr="006E434E" w:rsidRDefault="00BE6311" w:rsidP="00235B30">
      <w:pPr>
        <w:spacing w:after="0"/>
        <w:rPr>
          <w:rFonts w:ascii="Arial" w:hAnsi="Arial" w:cs="Arial"/>
        </w:rPr>
      </w:pPr>
      <w:r>
        <w:rPr>
          <w:rFonts w:ascii="Arial" w:hAnsi="Arial" w:cs="Arial"/>
        </w:rPr>
        <w:t xml:space="preserve">Salary: Business Support </w:t>
      </w:r>
      <w:r w:rsidR="00235B30" w:rsidRPr="006E434E">
        <w:rPr>
          <w:rFonts w:ascii="Arial" w:hAnsi="Arial" w:cs="Arial"/>
        </w:rPr>
        <w:t>Fixed point 20</w:t>
      </w:r>
    </w:p>
    <w:p w14:paraId="788BBA6C" w14:textId="078955FC" w:rsidR="00235B30" w:rsidRPr="006E434E" w:rsidRDefault="00235B30" w:rsidP="00235B30">
      <w:pPr>
        <w:spacing w:after="0"/>
        <w:rPr>
          <w:rFonts w:ascii="Arial" w:hAnsi="Arial" w:cs="Arial"/>
        </w:rPr>
      </w:pPr>
      <w:r w:rsidRPr="001D2C28">
        <w:rPr>
          <w:rFonts w:ascii="Arial" w:hAnsi="Arial" w:cs="Arial"/>
        </w:rPr>
        <w:t>Reference number:</w:t>
      </w:r>
      <w:r w:rsidR="001D2C28" w:rsidRPr="001D2C28">
        <w:rPr>
          <w:rFonts w:ascii="Arial" w:hAnsi="Arial" w:cs="Arial"/>
        </w:rPr>
        <w:t xml:space="preserve"> </w:t>
      </w:r>
      <w:r w:rsidR="001B7BB6">
        <w:rPr>
          <w:rFonts w:ascii="Arial" w:hAnsi="Arial" w:cs="Arial"/>
        </w:rPr>
        <w:t>WPCO</w:t>
      </w:r>
      <w:bookmarkStart w:id="0" w:name="_GoBack"/>
      <w:bookmarkEnd w:id="0"/>
    </w:p>
    <w:p w14:paraId="237BC722" w14:textId="48881EAF" w:rsidR="00235B30" w:rsidRPr="006E434E" w:rsidRDefault="00235B30" w:rsidP="00235B30">
      <w:pPr>
        <w:spacing w:after="0"/>
        <w:rPr>
          <w:rFonts w:ascii="Arial" w:hAnsi="Arial" w:cs="Arial"/>
        </w:rPr>
      </w:pPr>
      <w:r w:rsidRPr="006E434E">
        <w:rPr>
          <w:rFonts w:ascii="Arial" w:hAnsi="Arial" w:cs="Arial"/>
        </w:rPr>
        <w:t xml:space="preserve">Responsible to: </w:t>
      </w:r>
      <w:r w:rsidR="007477FD">
        <w:rPr>
          <w:rFonts w:ascii="Arial" w:hAnsi="Arial" w:cs="Arial"/>
        </w:rPr>
        <w:t>Work Placement Operations Manager</w:t>
      </w:r>
    </w:p>
    <w:p w14:paraId="5E932D9B" w14:textId="77777777" w:rsidR="00BE6311" w:rsidRDefault="00BE6311" w:rsidP="00235B30">
      <w:pPr>
        <w:spacing w:after="0"/>
        <w:rPr>
          <w:rFonts w:ascii="Arial" w:hAnsi="Arial" w:cs="Arial"/>
          <w:b/>
        </w:rPr>
      </w:pPr>
    </w:p>
    <w:p w14:paraId="4F496D5F" w14:textId="77777777" w:rsidR="00235B30" w:rsidRPr="006E434E" w:rsidRDefault="00235B30" w:rsidP="00235B30">
      <w:pPr>
        <w:spacing w:after="0"/>
        <w:rPr>
          <w:rFonts w:ascii="Arial" w:hAnsi="Arial" w:cs="Arial"/>
          <w:b/>
        </w:rPr>
      </w:pPr>
      <w:r w:rsidRPr="006E434E">
        <w:rPr>
          <w:rFonts w:ascii="Arial" w:hAnsi="Arial" w:cs="Arial"/>
          <w:b/>
        </w:rPr>
        <w:t>The Position</w:t>
      </w:r>
    </w:p>
    <w:p w14:paraId="4EF5BC17" w14:textId="77777777" w:rsidR="00235B30" w:rsidRPr="006E434E" w:rsidRDefault="00235B30" w:rsidP="00235B30">
      <w:pPr>
        <w:spacing w:after="0"/>
        <w:rPr>
          <w:rFonts w:ascii="Arial" w:hAnsi="Arial" w:cs="Arial"/>
        </w:rPr>
      </w:pPr>
    </w:p>
    <w:p w14:paraId="443D8B62" w14:textId="77777777" w:rsidR="00235B30" w:rsidRPr="006E434E" w:rsidRDefault="00235B30" w:rsidP="00235B30">
      <w:pPr>
        <w:spacing w:after="0"/>
        <w:rPr>
          <w:rFonts w:ascii="Arial" w:hAnsi="Arial" w:cs="Arial"/>
        </w:rPr>
      </w:pPr>
      <w:r w:rsidRPr="006E434E">
        <w:rPr>
          <w:rFonts w:ascii="Arial" w:hAnsi="Arial" w:cs="Arial"/>
        </w:rPr>
        <w:t>You will be required to coordinate and monitor work placements across the 16-19 study programme and A-Level provision. You will liaise with employers to find and develop work placement opportunities and support the quality assurance processes.</w:t>
      </w:r>
    </w:p>
    <w:p w14:paraId="0818FDF4" w14:textId="77777777" w:rsidR="00235B30" w:rsidRPr="006E434E" w:rsidRDefault="00235B30" w:rsidP="00235B30">
      <w:pPr>
        <w:spacing w:after="0"/>
        <w:rPr>
          <w:rFonts w:ascii="Arial" w:hAnsi="Arial" w:cs="Arial"/>
          <w:b/>
        </w:rPr>
      </w:pPr>
    </w:p>
    <w:p w14:paraId="41D33AD4" w14:textId="77777777" w:rsidR="00235B30" w:rsidRPr="006E434E" w:rsidRDefault="00235B30" w:rsidP="00235B30">
      <w:pPr>
        <w:spacing w:after="0"/>
        <w:rPr>
          <w:rFonts w:ascii="Arial" w:hAnsi="Arial" w:cs="Arial"/>
          <w:b/>
        </w:rPr>
      </w:pPr>
      <w:r w:rsidRPr="006E434E">
        <w:rPr>
          <w:rFonts w:ascii="Arial" w:hAnsi="Arial" w:cs="Arial"/>
          <w:b/>
        </w:rPr>
        <w:t>Main Duties and Responsibilities</w:t>
      </w:r>
    </w:p>
    <w:p w14:paraId="5F84B1E7" w14:textId="77777777" w:rsidR="00235B30" w:rsidRPr="006E434E" w:rsidRDefault="00235B30" w:rsidP="00235B30">
      <w:pPr>
        <w:rPr>
          <w:rFonts w:ascii="Arial" w:hAnsi="Arial" w:cs="Arial"/>
          <w:b/>
        </w:rPr>
      </w:pPr>
    </w:p>
    <w:p w14:paraId="00A9D16D" w14:textId="77777777" w:rsidR="00235B30" w:rsidRPr="006E434E" w:rsidRDefault="00235B30" w:rsidP="00BE6311">
      <w:pPr>
        <w:pStyle w:val="ListParagraph"/>
        <w:numPr>
          <w:ilvl w:val="0"/>
          <w:numId w:val="1"/>
        </w:numPr>
        <w:spacing w:after="0"/>
        <w:ind w:left="360"/>
        <w:rPr>
          <w:rFonts w:ascii="Arial" w:hAnsi="Arial" w:cs="Arial"/>
        </w:rPr>
      </w:pPr>
      <w:r w:rsidRPr="006E434E">
        <w:rPr>
          <w:rFonts w:ascii="Arial" w:hAnsi="Arial" w:cs="Arial"/>
        </w:rPr>
        <w:t>Work with Business Development colleagues to develop, manage and sustain employer relationships for work placements across the curriculum offer.</w:t>
      </w:r>
    </w:p>
    <w:p w14:paraId="0DD3E24C" w14:textId="77777777" w:rsidR="00235B30" w:rsidRPr="006E434E" w:rsidRDefault="00235B30" w:rsidP="00BE6311">
      <w:pPr>
        <w:pStyle w:val="ListParagraph"/>
        <w:spacing w:after="0"/>
        <w:ind w:left="360"/>
        <w:rPr>
          <w:rFonts w:ascii="Arial" w:hAnsi="Arial" w:cs="Arial"/>
        </w:rPr>
      </w:pPr>
    </w:p>
    <w:p w14:paraId="149D2AB8" w14:textId="77777777" w:rsidR="00235B30" w:rsidRPr="006E434E" w:rsidRDefault="00235B30" w:rsidP="00BE6311">
      <w:pPr>
        <w:pStyle w:val="ListParagraph"/>
        <w:numPr>
          <w:ilvl w:val="0"/>
          <w:numId w:val="1"/>
        </w:numPr>
        <w:spacing w:after="0"/>
        <w:ind w:left="360"/>
        <w:rPr>
          <w:rFonts w:ascii="Arial" w:hAnsi="Arial" w:cs="Arial"/>
        </w:rPr>
      </w:pPr>
      <w:r w:rsidRPr="006E434E">
        <w:rPr>
          <w:rFonts w:ascii="Arial" w:hAnsi="Arial" w:cs="Arial"/>
        </w:rPr>
        <w:t>Meet specific targets in terms of securing high quality work placements, in line with the college work placement strategy.</w:t>
      </w:r>
    </w:p>
    <w:p w14:paraId="6C7CA128" w14:textId="77777777" w:rsidR="00235B30" w:rsidRPr="006E434E" w:rsidRDefault="00235B30" w:rsidP="00BE6311">
      <w:pPr>
        <w:spacing w:after="0"/>
        <w:rPr>
          <w:rFonts w:ascii="Arial" w:hAnsi="Arial" w:cs="Arial"/>
        </w:rPr>
      </w:pPr>
    </w:p>
    <w:p w14:paraId="043F6898" w14:textId="77777777" w:rsidR="00235B30" w:rsidRPr="006E434E" w:rsidRDefault="00235B30" w:rsidP="00BE6311">
      <w:pPr>
        <w:pStyle w:val="ListParagraph"/>
        <w:numPr>
          <w:ilvl w:val="0"/>
          <w:numId w:val="1"/>
        </w:numPr>
        <w:spacing w:after="0"/>
        <w:ind w:left="360"/>
        <w:rPr>
          <w:rFonts w:ascii="Arial" w:hAnsi="Arial" w:cs="Arial"/>
        </w:rPr>
      </w:pPr>
      <w:r w:rsidRPr="006E434E">
        <w:rPr>
          <w:rFonts w:ascii="Arial" w:hAnsi="Arial" w:cs="Arial"/>
        </w:rPr>
        <w:t>Conduct Health &amp; Safety appraisals and reviews on a regular basis.</w:t>
      </w:r>
    </w:p>
    <w:p w14:paraId="0F9C3E0D" w14:textId="77777777" w:rsidR="00235B30" w:rsidRPr="006E434E" w:rsidRDefault="00235B30" w:rsidP="00BE6311">
      <w:pPr>
        <w:spacing w:after="0"/>
        <w:rPr>
          <w:rFonts w:ascii="Arial" w:hAnsi="Arial" w:cs="Arial"/>
        </w:rPr>
      </w:pPr>
    </w:p>
    <w:p w14:paraId="7805405A" w14:textId="0B8A8418" w:rsidR="00235B30" w:rsidRPr="006E434E" w:rsidRDefault="00235B30" w:rsidP="00BE6311">
      <w:pPr>
        <w:pStyle w:val="ListParagraph"/>
        <w:numPr>
          <w:ilvl w:val="0"/>
          <w:numId w:val="1"/>
        </w:numPr>
        <w:spacing w:after="0"/>
        <w:ind w:left="360"/>
        <w:rPr>
          <w:rFonts w:ascii="Arial" w:hAnsi="Arial" w:cs="Arial"/>
        </w:rPr>
      </w:pPr>
      <w:r w:rsidRPr="006E434E">
        <w:rPr>
          <w:rFonts w:ascii="Arial" w:hAnsi="Arial" w:cs="Arial"/>
        </w:rPr>
        <w:t xml:space="preserve">Support all college curriculum teams to meet the work placement requirements within their </w:t>
      </w:r>
      <w:r w:rsidR="007477FD">
        <w:rPr>
          <w:rFonts w:ascii="Arial" w:hAnsi="Arial" w:cs="Arial"/>
        </w:rPr>
        <w:t>study</w:t>
      </w:r>
      <w:r w:rsidRPr="006E434E">
        <w:rPr>
          <w:rFonts w:ascii="Arial" w:hAnsi="Arial" w:cs="Arial"/>
        </w:rPr>
        <w:t xml:space="preserve"> programmes.</w:t>
      </w:r>
    </w:p>
    <w:p w14:paraId="7C82AF68" w14:textId="77777777" w:rsidR="00235B30" w:rsidRPr="006E434E" w:rsidRDefault="00235B30" w:rsidP="00BE6311">
      <w:pPr>
        <w:spacing w:after="0"/>
        <w:rPr>
          <w:rFonts w:ascii="Arial" w:hAnsi="Arial" w:cs="Arial"/>
        </w:rPr>
      </w:pPr>
    </w:p>
    <w:p w14:paraId="3C902C95" w14:textId="77777777" w:rsidR="00235B30" w:rsidRPr="006E434E" w:rsidRDefault="00235B30" w:rsidP="00BE6311">
      <w:pPr>
        <w:pStyle w:val="ListParagraph"/>
        <w:numPr>
          <w:ilvl w:val="0"/>
          <w:numId w:val="1"/>
        </w:numPr>
        <w:spacing w:after="0"/>
        <w:ind w:left="360"/>
        <w:rPr>
          <w:rFonts w:ascii="Arial" w:hAnsi="Arial" w:cs="Arial"/>
        </w:rPr>
      </w:pPr>
      <w:r w:rsidRPr="006E434E">
        <w:rPr>
          <w:rFonts w:ascii="Arial" w:hAnsi="Arial" w:cs="Arial"/>
        </w:rPr>
        <w:t>Work with schools to match high quality and relevant work placements to the students undertaking the activity.</w:t>
      </w:r>
    </w:p>
    <w:p w14:paraId="020B1717" w14:textId="77777777" w:rsidR="00235B30" w:rsidRPr="006E434E" w:rsidRDefault="00235B30" w:rsidP="00BE6311">
      <w:pPr>
        <w:spacing w:after="0"/>
        <w:rPr>
          <w:rFonts w:ascii="Arial" w:hAnsi="Arial" w:cs="Arial"/>
        </w:rPr>
      </w:pPr>
    </w:p>
    <w:p w14:paraId="7E81815A" w14:textId="77777777" w:rsidR="00235B30" w:rsidRPr="006E434E" w:rsidRDefault="00235B30" w:rsidP="00BE6311">
      <w:pPr>
        <w:pStyle w:val="ListParagraph"/>
        <w:numPr>
          <w:ilvl w:val="0"/>
          <w:numId w:val="1"/>
        </w:numPr>
        <w:spacing w:after="0"/>
        <w:ind w:left="360"/>
        <w:rPr>
          <w:rFonts w:ascii="Arial" w:hAnsi="Arial" w:cs="Arial"/>
        </w:rPr>
      </w:pPr>
      <w:r w:rsidRPr="006E434E">
        <w:rPr>
          <w:rFonts w:ascii="Arial" w:hAnsi="Arial" w:cs="Arial"/>
        </w:rPr>
        <w:t>Support curriculum teams in preparing learners for placement with involvement in tutorial and staff development.</w:t>
      </w:r>
    </w:p>
    <w:p w14:paraId="494C5C26" w14:textId="77777777" w:rsidR="00235B30" w:rsidRPr="006E434E" w:rsidRDefault="00235B30" w:rsidP="00BE6311">
      <w:pPr>
        <w:spacing w:after="0"/>
        <w:rPr>
          <w:rFonts w:ascii="Arial" w:hAnsi="Arial" w:cs="Arial"/>
        </w:rPr>
      </w:pPr>
    </w:p>
    <w:p w14:paraId="1177F15A" w14:textId="535AB7DF" w:rsidR="00235B30" w:rsidRPr="006E434E" w:rsidRDefault="00235B30" w:rsidP="00BE6311">
      <w:pPr>
        <w:pStyle w:val="ListParagraph"/>
        <w:numPr>
          <w:ilvl w:val="0"/>
          <w:numId w:val="1"/>
        </w:numPr>
        <w:spacing w:after="0"/>
        <w:ind w:left="360"/>
        <w:rPr>
          <w:rFonts w:ascii="Arial" w:hAnsi="Arial" w:cs="Arial"/>
        </w:rPr>
      </w:pPr>
      <w:r w:rsidRPr="006E434E">
        <w:rPr>
          <w:rFonts w:ascii="Arial" w:hAnsi="Arial" w:cs="Arial"/>
        </w:rPr>
        <w:t>Monitor students on placements in liaison with c</w:t>
      </w:r>
      <w:r w:rsidR="007477FD">
        <w:rPr>
          <w:rFonts w:ascii="Arial" w:hAnsi="Arial" w:cs="Arial"/>
        </w:rPr>
        <w:t xml:space="preserve">urriculum </w:t>
      </w:r>
      <w:r w:rsidRPr="006E434E">
        <w:rPr>
          <w:rFonts w:ascii="Arial" w:hAnsi="Arial" w:cs="Arial"/>
        </w:rPr>
        <w:t>teams.</w:t>
      </w:r>
    </w:p>
    <w:p w14:paraId="2AF2A8CB" w14:textId="77777777" w:rsidR="00235B30" w:rsidRPr="006E434E" w:rsidRDefault="00235B30" w:rsidP="00BE6311">
      <w:pPr>
        <w:spacing w:after="0"/>
        <w:rPr>
          <w:rFonts w:ascii="Arial" w:hAnsi="Arial" w:cs="Arial"/>
        </w:rPr>
      </w:pPr>
    </w:p>
    <w:p w14:paraId="3A423469" w14:textId="77777777" w:rsidR="00235B30" w:rsidRPr="006E434E" w:rsidRDefault="00235B30" w:rsidP="00BE6311">
      <w:pPr>
        <w:pStyle w:val="ListParagraph"/>
        <w:numPr>
          <w:ilvl w:val="0"/>
          <w:numId w:val="1"/>
        </w:numPr>
        <w:spacing w:after="0"/>
        <w:ind w:left="360"/>
        <w:rPr>
          <w:rFonts w:ascii="Arial" w:hAnsi="Arial" w:cs="Arial"/>
        </w:rPr>
      </w:pPr>
      <w:r w:rsidRPr="006E434E">
        <w:rPr>
          <w:rFonts w:ascii="Arial" w:hAnsi="Arial" w:cs="Arial"/>
        </w:rPr>
        <w:t>Provide monitoring reports, update and audit the central placement system and college CRM. This will include information on completed placements against set targets, funding body requirements and impact of placements.</w:t>
      </w:r>
    </w:p>
    <w:p w14:paraId="18E1709F" w14:textId="77777777" w:rsidR="00235B30" w:rsidRPr="006E434E" w:rsidRDefault="00235B30" w:rsidP="00BE6311">
      <w:pPr>
        <w:spacing w:after="0"/>
        <w:rPr>
          <w:rFonts w:ascii="Arial" w:hAnsi="Arial" w:cs="Arial"/>
        </w:rPr>
      </w:pPr>
    </w:p>
    <w:p w14:paraId="1BAA3A63" w14:textId="4D0CE60C" w:rsidR="00235B30" w:rsidRDefault="00235B30" w:rsidP="00BE6311">
      <w:pPr>
        <w:pStyle w:val="ListParagraph"/>
        <w:numPr>
          <w:ilvl w:val="0"/>
          <w:numId w:val="1"/>
        </w:numPr>
        <w:spacing w:after="0"/>
        <w:ind w:left="360"/>
        <w:rPr>
          <w:rFonts w:ascii="Arial" w:hAnsi="Arial" w:cs="Arial"/>
        </w:rPr>
      </w:pPr>
      <w:r w:rsidRPr="006E434E">
        <w:rPr>
          <w:rFonts w:ascii="Arial" w:hAnsi="Arial" w:cs="Arial"/>
        </w:rPr>
        <w:t>Undertake quality assurance activities to ensure that all documentation and communication is accurate and of a high standard meeting employer and learner needs.</w:t>
      </w:r>
    </w:p>
    <w:p w14:paraId="3A2D4362" w14:textId="77777777" w:rsidR="007477FD" w:rsidRPr="007477FD" w:rsidRDefault="007477FD" w:rsidP="007477FD">
      <w:pPr>
        <w:pStyle w:val="ListParagraph"/>
        <w:rPr>
          <w:rFonts w:ascii="Arial" w:hAnsi="Arial" w:cs="Arial"/>
        </w:rPr>
      </w:pPr>
    </w:p>
    <w:p w14:paraId="02E22EE2" w14:textId="7DF22120" w:rsidR="007477FD" w:rsidRDefault="007477FD" w:rsidP="007477FD">
      <w:pPr>
        <w:pStyle w:val="ListParagraph"/>
        <w:spacing w:after="0"/>
        <w:ind w:left="360"/>
        <w:rPr>
          <w:rFonts w:ascii="Arial" w:hAnsi="Arial" w:cs="Arial"/>
        </w:rPr>
      </w:pPr>
    </w:p>
    <w:p w14:paraId="4CEDD33E" w14:textId="77777777" w:rsidR="007477FD" w:rsidRPr="006E434E" w:rsidRDefault="007477FD" w:rsidP="007477FD">
      <w:pPr>
        <w:pStyle w:val="ListParagraph"/>
        <w:spacing w:after="0"/>
        <w:ind w:left="360"/>
        <w:rPr>
          <w:rFonts w:ascii="Arial" w:hAnsi="Arial" w:cs="Arial"/>
        </w:rPr>
      </w:pPr>
    </w:p>
    <w:p w14:paraId="6C8EAB66" w14:textId="77777777" w:rsidR="00235B30" w:rsidRPr="006E434E" w:rsidRDefault="00235B30" w:rsidP="00BE6311">
      <w:pPr>
        <w:pStyle w:val="ListParagraph"/>
        <w:ind w:left="360"/>
        <w:rPr>
          <w:rFonts w:ascii="Arial" w:hAnsi="Arial" w:cs="Arial"/>
        </w:rPr>
      </w:pPr>
    </w:p>
    <w:p w14:paraId="3852542D" w14:textId="77777777" w:rsidR="00235B30" w:rsidRDefault="00235B30" w:rsidP="00BE6311">
      <w:pPr>
        <w:pStyle w:val="ListParagraph"/>
        <w:spacing w:after="0"/>
        <w:ind w:left="360"/>
        <w:rPr>
          <w:rFonts w:ascii="Arial" w:hAnsi="Arial" w:cs="Arial"/>
        </w:rPr>
      </w:pPr>
    </w:p>
    <w:p w14:paraId="49742062" w14:textId="77777777" w:rsidR="00235B30" w:rsidRPr="00235B30" w:rsidRDefault="00235B30" w:rsidP="00BE6311">
      <w:pPr>
        <w:pStyle w:val="ListParagraph"/>
        <w:ind w:left="360"/>
        <w:rPr>
          <w:rFonts w:ascii="Arial" w:hAnsi="Arial" w:cs="Arial"/>
        </w:rPr>
      </w:pPr>
    </w:p>
    <w:p w14:paraId="070B27DF" w14:textId="77777777" w:rsidR="00235B30" w:rsidRDefault="00235B30" w:rsidP="00BE6311">
      <w:pPr>
        <w:pStyle w:val="ListParagraph"/>
        <w:spacing w:after="0"/>
        <w:ind w:left="360"/>
        <w:rPr>
          <w:rFonts w:ascii="Arial" w:hAnsi="Arial" w:cs="Arial"/>
        </w:rPr>
      </w:pPr>
    </w:p>
    <w:p w14:paraId="52054870" w14:textId="77777777" w:rsidR="00235B30" w:rsidRDefault="00235B30" w:rsidP="00BE6311">
      <w:pPr>
        <w:pStyle w:val="ListParagraph"/>
        <w:spacing w:after="0"/>
        <w:ind w:left="360"/>
        <w:rPr>
          <w:rFonts w:ascii="Arial" w:hAnsi="Arial" w:cs="Arial"/>
        </w:rPr>
      </w:pPr>
    </w:p>
    <w:p w14:paraId="2FB8D3E5" w14:textId="77777777" w:rsidR="00BE6311" w:rsidRDefault="00235B30" w:rsidP="00BE6311">
      <w:pPr>
        <w:pStyle w:val="ListParagraph"/>
        <w:numPr>
          <w:ilvl w:val="0"/>
          <w:numId w:val="1"/>
        </w:numPr>
        <w:spacing w:after="0"/>
        <w:ind w:left="360"/>
        <w:rPr>
          <w:rFonts w:ascii="Arial" w:hAnsi="Arial" w:cs="Arial"/>
        </w:rPr>
      </w:pPr>
      <w:r w:rsidRPr="006E434E">
        <w:rPr>
          <w:rFonts w:ascii="Arial" w:hAnsi="Arial" w:cs="Arial"/>
        </w:rPr>
        <w:t>Work with the</w:t>
      </w:r>
      <w:r w:rsidR="00B1292A">
        <w:rPr>
          <w:rFonts w:ascii="Arial" w:hAnsi="Arial" w:cs="Arial"/>
        </w:rPr>
        <w:t xml:space="preserve"> Work</w:t>
      </w:r>
      <w:r w:rsidRPr="006E434E">
        <w:rPr>
          <w:rFonts w:ascii="Arial" w:hAnsi="Arial" w:cs="Arial"/>
        </w:rPr>
        <w:t xml:space="preserve"> Placement </w:t>
      </w:r>
      <w:r w:rsidR="00B1292A">
        <w:rPr>
          <w:rFonts w:ascii="Arial" w:hAnsi="Arial" w:cs="Arial"/>
        </w:rPr>
        <w:t xml:space="preserve">Operations </w:t>
      </w:r>
      <w:r w:rsidRPr="006E434E">
        <w:rPr>
          <w:rFonts w:ascii="Arial" w:hAnsi="Arial" w:cs="Arial"/>
        </w:rPr>
        <w:t>Manager to implement a revised approach to work placements meeting curriculum, employer and learner needs.</w:t>
      </w:r>
    </w:p>
    <w:p w14:paraId="60A5BE8C" w14:textId="77777777" w:rsidR="00BE6311" w:rsidRDefault="00BE6311" w:rsidP="00BE6311">
      <w:pPr>
        <w:pStyle w:val="ListParagraph"/>
        <w:spacing w:after="0"/>
        <w:ind w:left="360"/>
        <w:rPr>
          <w:rFonts w:ascii="Arial" w:hAnsi="Arial" w:cs="Arial"/>
        </w:rPr>
      </w:pPr>
    </w:p>
    <w:p w14:paraId="518BF034" w14:textId="77777777" w:rsidR="00BE6311" w:rsidRPr="00BE6311" w:rsidRDefault="00BE6311" w:rsidP="00BE6311">
      <w:pPr>
        <w:pStyle w:val="ListParagraph"/>
        <w:numPr>
          <w:ilvl w:val="0"/>
          <w:numId w:val="1"/>
        </w:numPr>
        <w:spacing w:after="0"/>
        <w:ind w:left="360"/>
        <w:rPr>
          <w:rFonts w:ascii="Arial" w:hAnsi="Arial" w:cs="Arial"/>
        </w:rPr>
      </w:pPr>
      <w:r w:rsidRPr="00BE6311">
        <w:rPr>
          <w:rFonts w:ascii="Arial" w:hAnsi="Arial" w:cs="Arial"/>
        </w:rPr>
        <w:t xml:space="preserve">Undertake continuous professional development as necessary to keep up to date with initiatives and practice and complete mandatory training. </w:t>
      </w:r>
    </w:p>
    <w:p w14:paraId="008AD196" w14:textId="77777777" w:rsidR="00BE6311" w:rsidRPr="00BE6311" w:rsidRDefault="00BE6311" w:rsidP="00BE6311">
      <w:pPr>
        <w:pStyle w:val="ListParagraph"/>
        <w:rPr>
          <w:rFonts w:ascii="Arial" w:hAnsi="Arial" w:cs="Arial"/>
        </w:rPr>
      </w:pPr>
    </w:p>
    <w:p w14:paraId="68972109" w14:textId="77777777" w:rsidR="00BE6311" w:rsidRPr="00BE6311" w:rsidRDefault="00BE6311" w:rsidP="00BE6311">
      <w:pPr>
        <w:pStyle w:val="ListParagraph"/>
        <w:numPr>
          <w:ilvl w:val="0"/>
          <w:numId w:val="1"/>
        </w:numPr>
        <w:spacing w:after="0"/>
        <w:ind w:left="360"/>
        <w:rPr>
          <w:rFonts w:ascii="Arial" w:hAnsi="Arial" w:cs="Arial"/>
        </w:rPr>
      </w:pPr>
      <w:r w:rsidRPr="00BE6311">
        <w:rPr>
          <w:rFonts w:ascii="Arial" w:hAnsi="Arial" w:cs="Arial"/>
        </w:rPr>
        <w:t>To positively contribute to a safe learning and work environment ensuring compliance with Health and Safety and Safeguarding Policy and procedure.</w:t>
      </w:r>
    </w:p>
    <w:p w14:paraId="08DB434C" w14:textId="77777777" w:rsidR="00BE6311" w:rsidRPr="00BE6311" w:rsidRDefault="00BE6311" w:rsidP="00BE6311">
      <w:pPr>
        <w:pStyle w:val="ListParagraph"/>
        <w:rPr>
          <w:rFonts w:ascii="Arial" w:hAnsi="Arial" w:cs="Arial"/>
        </w:rPr>
      </w:pPr>
    </w:p>
    <w:p w14:paraId="5EB15E33" w14:textId="1EB02079" w:rsidR="00BE6311" w:rsidRPr="00BE6311" w:rsidRDefault="00BE6311" w:rsidP="00BE6311">
      <w:pPr>
        <w:pStyle w:val="ListParagraph"/>
        <w:numPr>
          <w:ilvl w:val="0"/>
          <w:numId w:val="1"/>
        </w:numPr>
        <w:spacing w:after="0"/>
        <w:ind w:left="360"/>
        <w:rPr>
          <w:rFonts w:ascii="Arial" w:hAnsi="Arial" w:cs="Arial"/>
        </w:rPr>
      </w:pPr>
      <w:r w:rsidRPr="00BE6311">
        <w:rPr>
          <w:rFonts w:ascii="Arial" w:hAnsi="Arial" w:cs="Arial"/>
        </w:rPr>
        <w:t xml:space="preserve">All staff have a contribution to make to the way of which we engage with prospective and existing students, which is implicit in our vision, missions and goals and which places students at the centre of what we do. </w:t>
      </w:r>
      <w:r w:rsidR="007477FD" w:rsidRPr="00BE6311">
        <w:rPr>
          <w:rFonts w:ascii="Arial" w:hAnsi="Arial" w:cs="Arial"/>
        </w:rPr>
        <w:t>Therefore,</w:t>
      </w:r>
      <w:r w:rsidRPr="00BE6311">
        <w:rPr>
          <w:rFonts w:ascii="Arial" w:hAnsi="Arial" w:cs="Arial"/>
        </w:rPr>
        <w:t xml:space="preserve"> all staff are expected to contribute to support colleagues who may have more day to day contact with learners. These include supporting key processes which enhance students’ experience e.g. attendance at promotion activities and open events, supporting student admissions, enrolment, induction, provision of reception cover, invigilation and graduation events. These activities are not exhaustive and may vary from time to time. </w:t>
      </w:r>
    </w:p>
    <w:p w14:paraId="5577AF15" w14:textId="77777777" w:rsidR="00BE6311" w:rsidRPr="00BE6311" w:rsidRDefault="00BE6311" w:rsidP="00BE6311">
      <w:pPr>
        <w:pStyle w:val="ListParagraph"/>
        <w:rPr>
          <w:rFonts w:ascii="Arial" w:hAnsi="Arial" w:cs="Arial"/>
        </w:rPr>
      </w:pPr>
    </w:p>
    <w:p w14:paraId="6B848953" w14:textId="77777777" w:rsidR="00BE6311" w:rsidRPr="00BE6311" w:rsidRDefault="00BE6311" w:rsidP="00BE6311">
      <w:pPr>
        <w:pStyle w:val="ListParagraph"/>
        <w:numPr>
          <w:ilvl w:val="0"/>
          <w:numId w:val="1"/>
        </w:numPr>
        <w:spacing w:after="0"/>
        <w:ind w:left="360"/>
        <w:rPr>
          <w:rFonts w:ascii="Arial" w:hAnsi="Arial" w:cs="Arial"/>
        </w:rPr>
      </w:pPr>
      <w:r w:rsidRPr="00BE6311">
        <w:rPr>
          <w:rFonts w:ascii="Arial" w:hAnsi="Arial" w:cs="Arial"/>
        </w:rPr>
        <w:t>Any other duties commensurate with the post</w:t>
      </w:r>
    </w:p>
    <w:p w14:paraId="5695270B" w14:textId="77777777" w:rsidR="00BE6311" w:rsidRPr="00BE6311" w:rsidRDefault="00BE6311" w:rsidP="00BE6311">
      <w:pPr>
        <w:pStyle w:val="ListParagraph"/>
        <w:ind w:left="0"/>
        <w:jc w:val="both"/>
        <w:rPr>
          <w:rFonts w:ascii="Arial" w:hAnsi="Arial" w:cs="Arial"/>
        </w:rPr>
      </w:pPr>
    </w:p>
    <w:p w14:paraId="3307AE6F" w14:textId="77777777" w:rsidR="00BE6311" w:rsidRPr="00BE6311" w:rsidRDefault="00BE6311" w:rsidP="00BE6311">
      <w:pPr>
        <w:tabs>
          <w:tab w:val="num" w:pos="0"/>
        </w:tabs>
        <w:jc w:val="both"/>
        <w:rPr>
          <w:rFonts w:ascii="Arial" w:hAnsi="Arial" w:cs="Arial"/>
        </w:rPr>
      </w:pPr>
      <w:r w:rsidRPr="00BE6311">
        <w:rPr>
          <w:rFonts w:ascii="Arial" w:hAnsi="Arial" w:cs="Arial"/>
        </w:rPr>
        <w:t>You should note that this job description is intended as a general guide to the duties attached to the post and is not an inflexible specification.  It may therefore be altered from time to time to reflect the changing needs of the College, always in consultation with the post holder.</w:t>
      </w:r>
    </w:p>
    <w:p w14:paraId="48BB9F35" w14:textId="77777777" w:rsidR="00235B30" w:rsidRPr="006E434E" w:rsidRDefault="00235B30" w:rsidP="00235B30">
      <w:pPr>
        <w:spacing w:after="0"/>
        <w:rPr>
          <w:rFonts w:ascii="Arial" w:hAnsi="Arial" w:cs="Arial"/>
        </w:rPr>
      </w:pPr>
    </w:p>
    <w:p w14:paraId="60D787A6" w14:textId="3F4D117F" w:rsidR="00235B30" w:rsidRDefault="00235B30" w:rsidP="00235B30">
      <w:pPr>
        <w:spacing w:after="0"/>
        <w:rPr>
          <w:rFonts w:ascii="Arial" w:hAnsi="Arial" w:cs="Arial"/>
        </w:rPr>
      </w:pPr>
      <w:r>
        <w:rPr>
          <w:rFonts w:ascii="Arial" w:hAnsi="Arial" w:cs="Arial"/>
        </w:rPr>
        <w:t xml:space="preserve">Date: </w:t>
      </w:r>
      <w:r w:rsidR="001A054A">
        <w:rPr>
          <w:rFonts w:ascii="Arial" w:hAnsi="Arial" w:cs="Arial"/>
        </w:rPr>
        <w:t>May 20</w:t>
      </w:r>
      <w:r w:rsidR="007477FD">
        <w:rPr>
          <w:rFonts w:ascii="Arial" w:hAnsi="Arial" w:cs="Arial"/>
        </w:rPr>
        <w:t>23</w:t>
      </w:r>
    </w:p>
    <w:p w14:paraId="477BCB83" w14:textId="77777777" w:rsidR="001A054A" w:rsidRPr="006E434E" w:rsidRDefault="001A054A" w:rsidP="00235B30">
      <w:pPr>
        <w:spacing w:after="0"/>
        <w:rPr>
          <w:rFonts w:ascii="Arial" w:hAnsi="Arial" w:cs="Arial"/>
        </w:rPr>
      </w:pPr>
    </w:p>
    <w:p w14:paraId="733B431E" w14:textId="77777777" w:rsidR="00235B30" w:rsidRPr="006E434E" w:rsidRDefault="00235B30" w:rsidP="00235B30">
      <w:pPr>
        <w:spacing w:after="0"/>
        <w:rPr>
          <w:rFonts w:ascii="Arial" w:hAnsi="Arial" w:cs="Arial"/>
        </w:rPr>
      </w:pPr>
    </w:p>
    <w:p w14:paraId="438AD0A2" w14:textId="77777777" w:rsidR="00235B30" w:rsidRPr="006E434E" w:rsidRDefault="00235B30" w:rsidP="00235B30">
      <w:pPr>
        <w:spacing w:after="0"/>
        <w:rPr>
          <w:rFonts w:ascii="Arial" w:hAnsi="Arial" w:cs="Arial"/>
        </w:rPr>
      </w:pPr>
    </w:p>
    <w:p w14:paraId="3F729EB5" w14:textId="77777777" w:rsidR="00235B30" w:rsidRPr="006E434E" w:rsidRDefault="00235B30" w:rsidP="00235B30">
      <w:pPr>
        <w:spacing w:after="0"/>
        <w:rPr>
          <w:rFonts w:ascii="Arial" w:hAnsi="Arial" w:cs="Arial"/>
        </w:rPr>
      </w:pPr>
    </w:p>
    <w:p w14:paraId="2B3F6703" w14:textId="77777777" w:rsidR="00235B30" w:rsidRPr="006E434E" w:rsidRDefault="00235B30" w:rsidP="00235B30">
      <w:pPr>
        <w:spacing w:after="0"/>
        <w:rPr>
          <w:rFonts w:ascii="Arial" w:hAnsi="Arial" w:cs="Arial"/>
        </w:rPr>
      </w:pPr>
    </w:p>
    <w:p w14:paraId="3A5FAF17" w14:textId="77777777" w:rsidR="00235B30" w:rsidRPr="006E434E" w:rsidRDefault="00235B30" w:rsidP="00235B30">
      <w:pPr>
        <w:spacing w:after="0"/>
        <w:rPr>
          <w:rFonts w:ascii="Arial" w:hAnsi="Arial" w:cs="Arial"/>
        </w:rPr>
      </w:pPr>
    </w:p>
    <w:p w14:paraId="03CCC666" w14:textId="77777777" w:rsidR="00EB3F4C" w:rsidRDefault="00EB3F4C"/>
    <w:sectPr w:rsidR="00EB3F4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981E6" w14:textId="77777777" w:rsidR="00235B30" w:rsidRDefault="00235B30" w:rsidP="00235B30">
      <w:pPr>
        <w:spacing w:after="0" w:line="240" w:lineRule="auto"/>
      </w:pPr>
      <w:r>
        <w:separator/>
      </w:r>
    </w:p>
  </w:endnote>
  <w:endnote w:type="continuationSeparator" w:id="0">
    <w:p w14:paraId="198C0798" w14:textId="77777777" w:rsidR="00235B30" w:rsidRDefault="00235B30" w:rsidP="0023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ACB52" w14:textId="77777777" w:rsidR="00235B30" w:rsidRDefault="00235B30" w:rsidP="00235B30">
      <w:pPr>
        <w:spacing w:after="0" w:line="240" w:lineRule="auto"/>
      </w:pPr>
      <w:r>
        <w:separator/>
      </w:r>
    </w:p>
  </w:footnote>
  <w:footnote w:type="continuationSeparator" w:id="0">
    <w:p w14:paraId="45AD2D75" w14:textId="77777777" w:rsidR="00235B30" w:rsidRDefault="00235B30" w:rsidP="00235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A3DBF" w14:textId="77777777" w:rsidR="00235B30" w:rsidRDefault="00235B30" w:rsidP="00235B30">
    <w:pPr>
      <w:pStyle w:val="Header"/>
      <w:jc w:val="right"/>
    </w:pPr>
    <w:r>
      <w:rPr>
        <w:noProof/>
        <w:lang w:eastAsia="en-GB"/>
      </w:rPr>
      <w:t xml:space="preserve"> </w:t>
    </w:r>
    <w:r>
      <w:rPr>
        <w:noProof/>
        <w:lang w:eastAsia="en-GB"/>
      </w:rPr>
      <w:drawing>
        <wp:inline distT="0" distB="0" distL="0" distR="0" wp14:anchorId="3121FD34" wp14:editId="7FFB7E11">
          <wp:extent cx="229552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85775"/>
                  </a:xfrm>
                  <a:prstGeom prst="rect">
                    <a:avLst/>
                  </a:prstGeom>
                  <a:noFill/>
                </pic:spPr>
              </pic:pic>
            </a:graphicData>
          </a:graphic>
        </wp:inline>
      </w:drawing>
    </w:r>
    <w:r>
      <w:rPr>
        <w:noProof/>
        <w:lang w:eastAsia="en-GB"/>
      </w:rPr>
      <w:t xml:space="preserve">                                      </w:t>
    </w:r>
    <w:r>
      <w:rPr>
        <w:noProof/>
        <w:lang w:eastAsia="en-GB"/>
      </w:rPr>
      <w:drawing>
        <wp:inline distT="0" distB="0" distL="0" distR="0" wp14:anchorId="6E204BA2" wp14:editId="6802709F">
          <wp:extent cx="2068195" cy="65024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8195" cy="650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0B90"/>
    <w:multiLevelType w:val="hybridMultilevel"/>
    <w:tmpl w:val="1E36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30"/>
    <w:rsid w:val="00015C51"/>
    <w:rsid w:val="00054F14"/>
    <w:rsid w:val="001A054A"/>
    <w:rsid w:val="001B7BB6"/>
    <w:rsid w:val="001D2C28"/>
    <w:rsid w:val="00235B30"/>
    <w:rsid w:val="007477FD"/>
    <w:rsid w:val="008E5D23"/>
    <w:rsid w:val="00AE25B9"/>
    <w:rsid w:val="00B1292A"/>
    <w:rsid w:val="00B21417"/>
    <w:rsid w:val="00BE6311"/>
    <w:rsid w:val="00EB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92B701"/>
  <w15:chartTrackingRefBased/>
  <w15:docId w15:val="{D7464AC7-9936-451E-8E77-21DFD2F1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B30"/>
    <w:pPr>
      <w:ind w:left="720"/>
      <w:contextualSpacing/>
    </w:pPr>
  </w:style>
  <w:style w:type="paragraph" w:styleId="Header">
    <w:name w:val="header"/>
    <w:basedOn w:val="Normal"/>
    <w:link w:val="HeaderChar"/>
    <w:uiPriority w:val="99"/>
    <w:unhideWhenUsed/>
    <w:rsid w:val="00235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B30"/>
  </w:style>
  <w:style w:type="paragraph" w:styleId="Footer">
    <w:name w:val="footer"/>
    <w:basedOn w:val="Normal"/>
    <w:link w:val="FooterChar"/>
    <w:uiPriority w:val="99"/>
    <w:unhideWhenUsed/>
    <w:rsid w:val="00235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B30"/>
  </w:style>
  <w:style w:type="paragraph" w:styleId="BodyText">
    <w:name w:val="Body Text"/>
    <w:basedOn w:val="Normal"/>
    <w:link w:val="BodyTextChar"/>
    <w:uiPriority w:val="99"/>
    <w:unhideWhenUsed/>
    <w:rsid w:val="00BE6311"/>
    <w:pPr>
      <w:spacing w:after="120" w:line="240" w:lineRule="auto"/>
    </w:pPr>
    <w:rPr>
      <w:rFonts w:ascii="Cambria" w:eastAsia="Cambria" w:hAnsi="Cambria" w:cs="Times New Roman"/>
      <w:sz w:val="24"/>
      <w:szCs w:val="24"/>
      <w:lang w:val="en-US"/>
    </w:rPr>
  </w:style>
  <w:style w:type="character" w:customStyle="1" w:styleId="BodyTextChar">
    <w:name w:val="Body Text Char"/>
    <w:basedOn w:val="DefaultParagraphFont"/>
    <w:link w:val="BodyText"/>
    <w:uiPriority w:val="99"/>
    <w:rsid w:val="00BE6311"/>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4f5c4eb-c935-4d57-9d58-92d8bd277c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D24AF03A6EB24287274E29EC88242C" ma:contentTypeVersion="15" ma:contentTypeDescription="Create a new document." ma:contentTypeScope="" ma:versionID="b8bb70319092754d52ddbef0633bccab">
  <xsd:schema xmlns:xsd="http://www.w3.org/2001/XMLSchema" xmlns:xs="http://www.w3.org/2001/XMLSchema" xmlns:p="http://schemas.microsoft.com/office/2006/metadata/properties" xmlns:ns3="94f5c4eb-c935-4d57-9d58-92d8bd277cf2" xmlns:ns4="f7b3e9bb-ec99-4bdd-bf28-36271962a444" targetNamespace="http://schemas.microsoft.com/office/2006/metadata/properties" ma:root="true" ma:fieldsID="9972e670d9069e332325a2c8d0808abd" ns3:_="" ns4:_="">
    <xsd:import namespace="94f5c4eb-c935-4d57-9d58-92d8bd277cf2"/>
    <xsd:import namespace="f7b3e9bb-ec99-4bdd-bf28-36271962a4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5c4eb-c935-4d57-9d58-92d8bd277c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3e9bb-ec99-4bdd-bf28-36271962a4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F6D0B-B059-4469-979B-2ABAA5C872B2}">
  <ds:schemaRefs>
    <ds:schemaRef ds:uri="http://schemas.microsoft.com/sharepoint/v3/contenttype/forms"/>
  </ds:schemaRefs>
</ds:datastoreItem>
</file>

<file path=customXml/itemProps2.xml><?xml version="1.0" encoding="utf-8"?>
<ds:datastoreItem xmlns:ds="http://schemas.openxmlformats.org/officeDocument/2006/customXml" ds:itemID="{9ECB770A-C431-41F3-A0D2-3BA833601A54}">
  <ds:schemaRefs>
    <ds:schemaRef ds:uri="http://purl.org/dc/dcmitype/"/>
    <ds:schemaRef ds:uri="http://schemas.microsoft.com/office/infopath/2007/PartnerControls"/>
    <ds:schemaRef ds:uri="f7b3e9bb-ec99-4bdd-bf28-36271962a444"/>
    <ds:schemaRef ds:uri="http://purl.org/dc/elements/1.1/"/>
    <ds:schemaRef ds:uri="http://schemas.microsoft.com/office/2006/metadata/properties"/>
    <ds:schemaRef ds:uri="http://schemas.microsoft.com/office/2006/documentManagement/types"/>
    <ds:schemaRef ds:uri="http://purl.org/dc/terms/"/>
    <ds:schemaRef ds:uri="94f5c4eb-c935-4d57-9d58-92d8bd277cf2"/>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2097DF6-103D-4221-A5D1-24EF00E05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5c4eb-c935-4d57-9d58-92d8bd277cf2"/>
    <ds:schemaRef ds:uri="f7b3e9bb-ec99-4bdd-bf28-36271962a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Thompson</dc:creator>
  <cp:keywords/>
  <dc:description/>
  <cp:lastModifiedBy>Kathryn Cran</cp:lastModifiedBy>
  <cp:revision>4</cp:revision>
  <dcterms:created xsi:type="dcterms:W3CDTF">2023-05-19T13:03:00Z</dcterms:created>
  <dcterms:modified xsi:type="dcterms:W3CDTF">2023-05-19T14:58:00Z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0x0101009FD24AF03A6EB24287274E29EC88242C</vt:lpwstr>
  </property>
</Properties>
</file>